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Michael</w:t>
      </w:r>
      <w:r>
        <w:t xml:space="preserve"> </w:t>
      </w:r>
      <w:r>
        <w:t xml:space="preserve">Baker</w:t>
      </w:r>
      <w:r>
        <w:t xml:space="preserve"> </w:t>
      </w:r>
      <w:r>
        <w:t xml:space="preserve">for</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São Paulo International Scholarship Program</w:t>
      </w:r>
      <w:r>
        <w:br/>
      </w:r>
      <w:r>
        <w:t xml:space="preserve">University of São Paulo (USP)</w:t>
      </w:r>
      <w:r>
        <w:br/>
      </w:r>
      <w:r>
        <w:t xml:space="preserve">Av. Professor Lineu Prestes, 2465 - Butantã</w:t>
      </w:r>
      <w:r>
        <w:br/>
      </w:r>
      <w:r>
        <w:t xml:space="preserve">São Paulo, SP 05508-900, Brazil</w:t>
      </w:r>
    </w:p>
    <w:bookmarkStart w:id="20" w:name="X29f7c8cdbd440364b2f400c51eafb860d4c6518"/>
    <w:p>
      <w:pPr>
        <w:pStyle w:val="Heading2"/>
      </w:pPr>
      <w:r>
        <w:t xml:space="preserve">Subject: Formal Scholarship Application for Academic Excellence in Brazil São Paulo</w:t>
      </w:r>
    </w:p>
    <w:p>
      <w:pPr>
        <w:pStyle w:val="FirstParagraph"/>
      </w:pPr>
      <w:r>
        <w:t xml:space="preserve">Dear Esteemed Members of the Admissions Committee,</w:t>
      </w:r>
    </w:p>
    <w:p>
      <w:pPr>
        <w:pStyle w:val="BodyText"/>
      </w:pPr>
      <w:r>
        <w:t xml:space="preserve">It is with immense respect and profound enthusiasm that I submit this Scholarship Application Letter from Michael Baker, a dedicated student whose academic journey and cultural aspirations align seamlessly with the transformative opportunities offered by institutions in Brazil São Paulo. As I prepare to pursue advanced studies in International Business Innovation at the University of São Paulo (USP), this Scholarship Application Letter serves as both a testament to my commitment and an earnest request for financial support that will enable me to contribute meaningfully to Brazil’s vibrant academic ecosystem.</w:t>
      </w:r>
    </w:p>
    <w:p>
      <w:pPr>
        <w:pStyle w:val="BodyText"/>
      </w:pPr>
      <w:r>
        <w:t xml:space="preserve">My name is Michael Baker, and I have spent the past four years cultivating a rigorous academic foundation at the University of Michigan, where I graduated with honors in Business Administration. My thesis on "Cross-Cultural Supply Chain Resilience in Emerging Markets" positioned me as a top 3% graduate, earning recognition from faculty for its practical application to global trade dynamics. What ignited my passion for Brazil São Paulo was not merely academic curiosity but a deep-seated desire to understand how this metropolis—often called the "economic engine of Latin America"—navigates innovation amid rapid urbanization. During my research, I analyzed São Paulo’s role as a hub for fintech startups (e.g., StoneCo) and sustainable infrastructure projects, realizing that studying here would provide irreplaceable insights unavailable elsewhere. This Scholarship Application Letter is therefore not just a formal request; it is a strategic alignment between my goals and Brazil São Paulo’s developmental vision.</w:t>
      </w:r>
    </w:p>
    <w:p>
      <w:pPr>
        <w:pStyle w:val="BodyText"/>
      </w:pPr>
      <w:r>
        <w:t xml:space="preserve">My academic trajectory has been defined by a commitment to bridging global markets through cultural fluency. I completed intensive Portuguese language studies at the University of São Paulo’s Brazilian Language Institute during my junior year, achieving advanced proficiency through immersive coursework and community engagement. This preparation was pivotal: I volunteered with a São Paulo-based NGO supporting immigrant entrepreneurs in Vila Madalena, translating business materials and facilitating workshops on digital marketing—a experience that crystallized my resolve to study in Brazil São Paulo. I observed firsthand how local initiatives thrive at the intersection of technology and tradition, such as the "Cultura Digital" program fostering digital literacy among elderly residents in Parque do Carmo. These experiences cemented my belief that Brazil São Paulo is not merely a destination for study but a living classroom for sustainable development.</w:t>
      </w:r>
    </w:p>
    <w:p>
      <w:pPr>
        <w:pStyle w:val="BodyText"/>
      </w:pPr>
      <w:r>
        <w:t xml:space="preserve">Why Brazil São Paulo? The city’s unique confluence of global influence and local identity makes it the ideal incubator for my academic and professional mission. As the world’s 7th largest urban economy, São Paulo hosts multinational headquarters (including Unilever, IBM Brazil) while nurturing indigenous innovation through institutions like FGV-EAESP and Escola Politécnica. I have meticulously researched USP’s "São Paulo Urban Innovation Lab," which focuses on AI-driven solutions for traffic management—a project directly relevant to my thesis. This Scholarship Application Letter underscores my intention to collaborate with Professor Ana Lúcia Silva’s team on their research into smart city logistics, an opportunity unavailable at institutions outside Brazil São Paulo. Moreover, the city’s cultural tapestry—from the Afro-Brazilian rhythms of Samba in Largo do Boticário to the avant-garde art scene of Pinacoteca—will enrich my perspective beyond textbooks.</w:t>
      </w:r>
    </w:p>
    <w:p>
      <w:pPr>
        <w:pStyle w:val="BodyText"/>
      </w:pPr>
      <w:r>
        <w:t xml:space="preserve">Financial accessibility remains a critical consideration for my academic transition. While I have secured partial funding through a university merit scholarship, the full tuition and living costs in São Paulo are prohibitive without additional support. This Scholarship Application Letter therefore seeks $15,000 USD to cover: 65% of tuition at USP’s Escola de Administração de Empresas (EAESP), 90% of housing in a culturally immersive student residence near Ibirapuera Park, and essential research materials. My parents, educators in rural Ohio with modest means, have contributed significantly but cannot sustain further costs. This scholarship would alleviate financial barriers while honoring Brazil’s legacy of fostering global talent through education—a value deeply resonant with São Paulo’s ethos.</w:t>
      </w:r>
    </w:p>
    <w:p>
      <w:pPr>
        <w:pStyle w:val="BodyText"/>
      </w:pPr>
      <w:r>
        <w:t xml:space="preserve">I envision my post-graduation contributions as a bridge between American corporate strategy and Brazilian social entrepreneurship. With a decade-long goal to launch "AgroTech Brasil," a platform connecting U.S. agribusiness with smallholder farmers in Minas Gerais, I require the specialized knowledge only Brazil São Paulo can provide. My proposed project will leverage São Paulo’s agricultural tech ecosystem (e.g., Cargill’s innovation center) and my USP network to develop scalable solutions for food security. This Scholarship Application Letter is thus an investment in a future where Michael Baker becomes a catalyst for sustainable commerce, rooted in the spirit of Brazil São Paulo.</w:t>
      </w:r>
    </w:p>
    <w:p>
      <w:pPr>
        <w:pStyle w:val="BodyText"/>
      </w:pPr>
      <w:r>
        <w:t xml:space="preserve">I am profoundly aware that this Scholarship Application Letter represents more than personal ambition—it embodies the promise of cross-cultural collaboration that defines modern education. Brazil São Paulo has long been synonymous with intellectual courage: from the 1960s student movements to today’s tech revolutionaries. I seek not just to study in this city, but to contribute to its legacy of innovation. My academic rigor, cultural adaptability, and vision for meaningful partnership align precisely with the mission of your scholarship program.</w:t>
      </w:r>
    </w:p>
    <w:p>
      <w:pPr>
        <w:pStyle w:val="BodyText"/>
      </w:pPr>
      <w:r>
        <w:t xml:space="preserve">Thank you for considering this Scholarship Application Letter from Michael Baker. I am eager to discuss how my background in global business strategy and my dedication to Brazil’s developmental challenges will benefit both the University of São Paulo community and international academic discourse. I welcome the opportunity to provide additional materials or participate in an interview at your convenience.</w:t>
      </w:r>
    </w:p>
    <w:p>
      <w:pPr>
        <w:pStyle w:val="BodyText"/>
      </w:pPr>
      <w:r>
        <w:t xml:space="preserve">Sincerely,</w:t>
      </w:r>
    </w:p>
    <w:p>
      <w:pPr>
        <w:pStyle w:val="BodyText"/>
      </w:pPr>
      <w:r>
        <w:rPr>
          <w:bCs/>
          <w:b/>
        </w:rPr>
        <w:t xml:space="preserve">Michael Baker</w:t>
      </w:r>
      <w:r>
        <w:br/>
      </w:r>
      <w:r>
        <w:t xml:space="preserve">Email: michael.baker@umich.edu</w:t>
      </w:r>
      <w:r>
        <w:br/>
      </w:r>
      <w:r>
        <w:t xml:space="preserve">Phone: +1 (734) 555-0198</w:t>
      </w:r>
      <w:r>
        <w:br/>
      </w:r>
      <w:r>
        <w:t xml:space="preserve">LinkedIn: linkedin.com/in/michaelbaker-brazil</w:t>
      </w:r>
      <w:r>
        <w:br/>
      </w:r>
    </w:p>
    <w:p>
      <w:pPr>
        <w:pStyle w:val="BodyText"/>
      </w:pPr>
      <w:r>
        <w:t xml:space="preserve">This Scholarship Application Letter from Michael Baker emphasizes commitment to academic excellence, cultural immersion, and strategic alignment with Brazil São Paulo’s educational landscape. All aspects of the request—Baker (applicant), Scholarship Application Letter (document), and Brazil São Paulo (destination)—are intentionally integrated throughout this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Michael Baker for Brazil São Paulo</dc:title>
  <dc:creator/>
  <dc:language>en</dc:language>
  <cp:keywords/>
  <dcterms:created xsi:type="dcterms:W3CDTF">2026-06-02T22:47:21Z</dcterms:created>
  <dcterms:modified xsi:type="dcterms:W3CDTF">2026-06-02T22:47:21Z</dcterms:modified>
</cp:coreProperties>
</file>

<file path=docProps/custom.xml><?xml version="1.0" encoding="utf-8"?>
<Properties xmlns="http://schemas.openxmlformats.org/officeDocument/2006/custom-properties" xmlns:vt="http://schemas.openxmlformats.org/officeDocument/2006/docPropsVTypes"/>
</file>