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Montgomery</w:t>
      </w:r>
    </w:p>
    <w:p>
      <w:pPr>
        <w:pStyle w:val="BodyText"/>
      </w:pPr>
      <w:r>
        <w:t xml:space="preserve">Scholarship Committee Chair</w:t>
      </w:r>
    </w:p>
    <w:p>
      <w:pPr>
        <w:pStyle w:val="BodyText"/>
      </w:pPr>
      <w:r>
        <w:t xml:space="preserve">University of Toronto - Faculty of Arts and Science</w:t>
      </w:r>
    </w:p>
    <w:p>
      <w:pPr>
        <w:pStyle w:val="BodyText"/>
      </w:pPr>
      <w:r>
        <w:t xml:space="preserve">80 Queen's Park Crescent West</w:t>
      </w:r>
    </w:p>
    <w:p>
      <w:pPr>
        <w:pStyle w:val="BodyText"/>
      </w:pPr>
      <w:r>
        <w:t xml:space="preserve">Toronto, Ontario M5S 1A1</w:t>
      </w:r>
    </w:p>
    <w:p>
      <w:pPr>
        <w:pStyle w:val="BodyText"/>
      </w:pPr>
      <w:r>
        <w:t xml:space="preserve">Canada</w:t>
      </w:r>
    </w:p>
    <w:bookmarkStart w:id="20" w:name="X448e4b0418d2cd0f55f0992b619ac9121a39569"/>
    <w:p>
      <w:pPr>
        <w:pStyle w:val="Heading2"/>
      </w:pPr>
      <w:r>
        <w:t xml:space="preserve">Subject: Formal Application for the International Excellence Scholarship at Canada Toronto Institutions</w:t>
      </w:r>
    </w:p>
    <w:p>
      <w:pPr>
        <w:pStyle w:val="FirstParagraph"/>
      </w:pPr>
      <w:r>
        <w:t xml:space="preserve">Dear Dr. Montgomery and Esteemed Scholarship Committee,</w:t>
      </w:r>
    </w:p>
    <w:p>
      <w:pPr>
        <w:pStyle w:val="BodyText"/>
      </w:pPr>
      <w:r>
        <w:t xml:space="preserve">It is with profound enthusiasm and unwavering dedication that I submit my Scholarship Application Letter for the International Excellence Scholarship at the University of Toronto, a cornerstone institution within Canada Toronto's vibrant academic landscape. As a promising culinary arts student hailing from Melbourne, Australia, I have meticulously prepared this application to demonstrate how my educational journey aligns with the transformative vision of scholarship opportunities in Canada Toronto. The prospect of studying in Canada’s most culturally diverse city—where innovation meets tradition—resonates deeply with my professional aspirations and personal values.</w:t>
      </w:r>
    </w:p>
    <w:p>
      <w:pPr>
        <w:pStyle w:val="BodyText"/>
      </w:pPr>
      <w:r>
        <w:t xml:space="preserve">My academic foundation began at Melbourne Culinary Institute, where I graduated with honors (GPA 3.8/4.0) as the top student in the Baking and Pastry Arts program. During my studies, I spearheaded a community initiative called "Baker's Hands," which provided free baking workshops for underprivileged youth in Melbourne’s inner-city neighborhoods—proving that culinary education transcends mere technique to become a catalyst for social change. This experience instilled in me the belief that excellence in baking is inseparable from community engagement, a philosophy I intend to carry forward as I pursue my Master's in Culinary Innovation at Canada Toronto institutions.</w:t>
      </w:r>
    </w:p>
    <w:p>
      <w:pPr>
        <w:pStyle w:val="BodyText"/>
      </w:pPr>
      <w:r>
        <w:t xml:space="preserve">What draws me specifically to Canada Toronto is its unparalleled ecosystem where culinary arts intersect with cultural diversity and academic rigor. The University of Toronto’s Food Studies Program, particularly the Urban Food Systems Research Lab, offers a curriculum uniquely positioned to address global food challenges—a critical issue I've observed in my home country’s food deserts. My research proposal, "Sustainable Baking Practices for Diverse Urban Populations," directly aligns with Dr. Ananya Sharma’s work at the Toronto Food Institute. In Canada Toronto, I envision collaborating with local immigrant bakers to develop culturally resonant recipes using locally sourced ingredients—a project that would enrich both academic discourse and community wellness in Toronto neighborhoods like Kensington Market.</w:t>
      </w:r>
    </w:p>
    <w:p>
      <w:pPr>
        <w:pStyle w:val="BodyText"/>
      </w:pPr>
      <w:r>
        <w:t xml:space="preserve">My practical experience extends beyond classroom learning. For two years, I managed the pastry section at "Café Lumière" in Melbourne, where I implemented a zero-waste baking initiative that reduced food waste by 40% while increasing customer satisfaction. This project required navigating complex supply chains and fostering relationships with local farmers—skills I now recognize as essential for success in Canada Toronto’s dynamic food economy. The scholarship would enable me to translate these experiences into research on sustainable urban bakeries, contributing to Canada’s leadership in eco-conscious food systems.</w:t>
      </w:r>
    </w:p>
    <w:p>
      <w:pPr>
        <w:pStyle w:val="BodyText"/>
      </w:pPr>
      <w:r>
        <w:t xml:space="preserve">Moreover, my commitment to community extends beyond professional boundaries. As a volunteer with "Food Not Bombs" during Australia's bushfire crisis, I organized emergency meal distributions for displaced families—reinforcing my conviction that culinary professionals must be active participants in societal resilience. In Canada Toronto, I plan to partner with organizations like The Stop Community Food Centre to launch a student-led baking cooperative supporting food-insecure residents in East Toronto. This initiative would embody the scholarship’s mission of fostering global citizens who leverage their expertise for communal good.</w:t>
      </w:r>
    </w:p>
    <w:p>
      <w:pPr>
        <w:pStyle w:val="BodyText"/>
      </w:pPr>
      <w:r>
        <w:t xml:space="preserve">The significance of this Scholarship Application Letter extends beyond personal ambition—it represents a bridge between Australia and Canada Toronto's shared values. Having witnessed how Canada Toronto has welcomed immigrants through its inclusive food culture (evident in neighborhoods like Chinatown and Little Italy), I am eager to contribute to this legacy. My goal is not merely to receive education but to become a cultural ambassador: sharing Australian baking techniques while learning from Toronto’s multicultural culinary traditions, thereby enriching the city’s gastronomic tapestry.</w:t>
      </w:r>
    </w:p>
    <w:p>
      <w:pPr>
        <w:pStyle w:val="BodyText"/>
      </w:pPr>
      <w:r>
        <w:t xml:space="preserve">I am particularly inspired by Canada Toronto’s role as a global hub for innovation in food technology. The scholarship would provide critical resources for my proposed research on AI-driven dough fermentation models—a project that could optimize energy use in commercial bakeries across Canada Toronto, reducing carbon footprints while maintaining artisanal quality. My technical aptitude (certified in Food Safety Management Systems ISO 22000) and passion for sustainable practices position me to advance this work within the university’s state-of-the-art facilities.</w:t>
      </w:r>
    </w:p>
    <w:p>
      <w:pPr>
        <w:pStyle w:val="BodyText"/>
      </w:pPr>
      <w:r>
        <w:t xml:space="preserve">My academic references include Professor David Chen (Director of Melbourne Culinary Institute), who attests: "John Baker possesses an exceptional ability to merge creativity with technical precision—a rare combination that will elevate Canada Toronto’s culinary academia." Similarly, my mentor at Café Lumière, Chef Elena Rodriguez, states: "He transforms challenges into opportunities—exactly the mindset needed for Toronto’s evolving food scene." I have included their full letters of recommendation for your review.</w:t>
      </w:r>
    </w:p>
    <w:p>
      <w:pPr>
        <w:pStyle w:val="BodyText"/>
      </w:pPr>
      <w:r>
        <w:t xml:space="preserve">Why is this scholarship pivotal? The financial burden of international studies in Canada Toronto represents a significant barrier I am determined to overcome through merit-based support. With this scholarship, I can dedicate 100% of my energy to research rather than part-time work, ensuring the highest quality contributions to academic discourse. My long-term vision is to establish a Toronto-based culinary innovation hub that trains marginalized youth in sustainable baking practices—directly addressing food insecurity while preserving artisan traditions.</w:t>
      </w:r>
    </w:p>
    <w:p>
      <w:pPr>
        <w:pStyle w:val="BodyText"/>
      </w:pPr>
      <w:r>
        <w:t xml:space="preserve">Canada Toronto’s reputation for fostering international talent has always been a beacon for students like me. The University of Toronto’s commitment to "education as social action" mirrors my belief that baking is not merely a craft but an instrument of community empowerment. I am prepared to contribute daily to this mission through research, volunteer work, and cross-cultural dialogue—ensuring every dough kneaded in Toronto becomes a testament to inclusive prosperity.</w:t>
      </w:r>
    </w:p>
    <w:p>
      <w:pPr>
        <w:pStyle w:val="BodyText"/>
      </w:pPr>
      <w:r>
        <w:t xml:space="preserve">I respectfully request the opportunity to join the University of Toronto’s academic community as a recipient of this prestigious scholarship. My journey from Melbourne’s kitchens to Canada Toronto’s forefront of culinary innovation embodies the spirit this award seeks to cultivate. I would be honored to contribute my skills, passion, and unwavering commitment to making Canada Toronto not just a place I study in—but a city where my work creates lasting positive change.</w:t>
      </w:r>
    </w:p>
    <w:p>
      <w:pPr>
        <w:pStyle w:val="BodyText"/>
      </w:pPr>
      <w:r>
        <w:t xml:space="preserve">Thank you for considering this Scholarship Application Letter. I have attached all required documentation and welcome the opportunity to discuss my application further at your convenience.</w:t>
      </w:r>
    </w:p>
    <w:p>
      <w:pPr>
        <w:pStyle w:val="BodyText"/>
      </w:pPr>
      <w:r>
        <w:t xml:space="preserve">Sincerely,</w:t>
      </w:r>
    </w:p>
    <w:p>
      <w:pPr>
        <w:pStyle w:val="BodyText"/>
      </w:pPr>
      <w:r>
        <w:t xml:space="preserve">John Baker</w:t>
      </w:r>
    </w:p>
    <w:p>
      <w:pPr>
        <w:pStyle w:val="BodyText"/>
      </w:pPr>
      <w:r>
        <w:t xml:space="preserve">Mobile: +61 412 345 678 | Email: john.baker@melbourne.edu.au</w:t>
      </w:r>
    </w:p>
    <w:p>
      <w:pPr>
        <w:pStyle w:val="BodyText"/>
      </w:pPr>
      <w:r>
        <w:rPr>
          <w:bCs/>
          <w:b/>
        </w:rPr>
        <w:t xml:space="preserve">Attachments:</w:t>
      </w:r>
      <w:r>
        <w:t xml:space="preserve"> </w:t>
      </w:r>
      <w:r>
        <w:t xml:space="preserve">Academic Transcripts, Two Letters of Recommendation, Research Proposal "Sustainable Baking Practices for Diverse Urban Populations," CV</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2025-12-10T10:23:59Z</dcterms:created>
  <dcterms:modified xsi:type="dcterms:W3CDTF">2025-12-10T10:23:59Z</dcterms:modified>
</cp:coreProperties>
</file>

<file path=docProps/custom.xml><?xml version="1.0" encoding="utf-8"?>
<Properties xmlns="http://schemas.openxmlformats.org/officeDocument/2006/custom-properties" xmlns:vt="http://schemas.openxmlformats.org/officeDocument/2006/docPropsVTypes"/>
</file>