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Alex</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Alex Baker</w:t>
      </w:r>
    </w:p>
    <w:p>
      <w:pPr>
        <w:pStyle w:val="BodyText"/>
      </w:pPr>
      <w:r>
        <w:t xml:space="preserve">145 Riverside Avenue, Manchester, NH 03103</w:t>
      </w:r>
      <w:r>
        <w:br/>
      </w:r>
      <w:r>
        <w:t xml:space="preserve">United States of America</w:t>
      </w:r>
      <w:r>
        <w:br/>
      </w:r>
      <w:r>
        <w:t xml:space="preserve">Email: alex.baker@email.com | Phone: +1 (603) 555-7890</w:t>
      </w:r>
    </w:p>
    <w:p>
      <w:pPr>
        <w:pStyle w:val="BodyText"/>
      </w:pPr>
      <w:r>
        <w:t xml:space="preserve">June 12, 2024</w:t>
      </w:r>
    </w:p>
    <w:bookmarkEnd w:id="20"/>
    <w:bookmarkStart w:id="21" w:name="X331e389497d7ce5f810f71c7fb0aa0a8e5f4a76"/>
    <w:p>
      <w:pPr>
        <w:pStyle w:val="Heading2"/>
      </w:pPr>
      <w:r>
        <w:t xml:space="preserve">Scholarship Committee</w:t>
      </w:r>
      <w:r>
        <w:br/>
      </w:r>
      <w:r>
        <w:t xml:space="preserve">Université de Lyon Foundation</w:t>
      </w:r>
      <w:r>
        <w:br/>
      </w:r>
      <w:r>
        <w:t xml:space="preserve">65 Boulevard des Belges, 69007 Lyon, France</w:t>
      </w:r>
    </w:p>
    <w:bookmarkEnd w:id="21"/>
    <w:p>
      <w:pPr>
        <w:pStyle w:val="FirstParagraph"/>
      </w:pPr>
      <w:r>
        <w:t xml:space="preserve">Dear Esteemed Scholarship Committee,</w:t>
      </w:r>
    </w:p>
    <w:p>
      <w:pPr>
        <w:pStyle w:val="BodyText"/>
      </w:pPr>
      <w:r>
        <w:t xml:space="preserve">It is with profound enthusiasm and unwavering dedication that I submit my Scholarship Application Letter for the prestigious International Excellence Grant at the Université de Lyon. As a passionate student of Sustainable Food Systems from Manchester, New Hampshire, I have long admired France's unparalleled contribution to culinary innovation and agricultural science—particularly within the vibrant academic ecosystem of France Lyon. My name is Alex Baker, and I am writing to express my earnest desire to pursue advanced studies in International Food Economics at the École Nationale Supérieure des Sciences Agronomiques de Paris-Lyon (ENSSIB) under your esteemed scholarship program.</w:t>
      </w:r>
    </w:p>
    <w:p>
      <w:pPr>
        <w:pStyle w:val="BodyText"/>
      </w:pPr>
      <w:r>
        <w:t xml:space="preserve">My academic journey has been defined by a relentless pursuit of excellence in food-related disciplines. Graduating with honors from the University of New Hampshire with a B.Sc. in Agricultural Science, I maintained a 3.9 GPA while leading campus initiatives to establish community gardens on three campuses, directly serving over 200 students weekly. My thesis on "Urban Food Deserts and Micro-Agricultural Solutions" was published in the Journal of Sustainable Agriculture and earned me the Dean's Research Award. However, it was during my summer internship at a Lyon-based agri-tech startup—</w:t>
      </w:r>
      <w:r>
        <w:rPr>
          <w:iCs/>
          <w:i/>
        </w:rPr>
        <w:t xml:space="preserve">Terre &amp; Saveurs</w:t>
      </w:r>
      <w:r>
        <w:t xml:space="preserve">—that I discovered my true calling. Working alongside French agronomists to develop climate-resilient crop models for Mediterranean regions, I witnessed firsthand how France Lyon serves as the crucible of global food innovation. This experience crystallized my ambition: to become a bridge between American agricultural practices and European sustainable methodologies, ultimately contributing to equitable food systems worldwide.</w:t>
      </w:r>
    </w:p>
    <w:p>
      <w:pPr>
        <w:pStyle w:val="BodyText"/>
      </w:pPr>
      <w:r>
        <w:t xml:space="preserve">France Lyon is not merely a destination for me—it represents the convergence of academic rigor, cultural depth, and culinary heritage that I seek. The city’s unique position as France’s second-largest urban center offers access to world-class institutions like the University of Lyon's Faculty of Food Science and Nutrition, coupled with UNESCO World Heritage sites such as the Confluence district—an innovation hub for food tech startups. I am particularly drawn to Professor Marie Dubois’ research on "Circular Economy Models in Mediterranean Agriculture," which directly aligns with my thesis work. Furthermore, Lyon’s status as a gastronomic capital—home to 12 Michelin-starred restaurants and the annual Salon International de l'Agriculture—provides an immersive environment where theoretical knowledge meets practical application. Studying in this ecosystem will allow me to learn from pioneers like Chef Alain Ducasse, whose advocacy for sustainable sourcing mirrors my own professional ethos. The scholarship’s focus on fostering cross-cultural understanding through food systems is precisely what I require to elevate my academic trajectory.</w:t>
      </w:r>
    </w:p>
    <w:p>
      <w:pPr>
        <w:pStyle w:val="BodyText"/>
      </w:pPr>
      <w:r>
        <w:t xml:space="preserve">Financial constraints have long been the primary obstacle to my international studies. While I secured partial funding from UNH's Global Engagement Fund, the full tuition and living expenses in France Lyon exceed $45,000 annually—far beyond my capacity without external support. This Scholarship Application Letter is not merely a request for aid; it is a solemn pledge that I will maximize every opportunity provided by your institution. The scholarship would enable me to focus entirely on research rather than part-time work, allowing me to collaborate with ENSSIB’s Agri-Food Innovation Lab and contribute to ongoing projects like the "Lyon Smart Farm" initiative. I have already secured letters of recommendation from my UNH advisor, Dr. Evelyn Chen, and</w:t>
      </w:r>
      <w:r>
        <w:t xml:space="preserve"> </w:t>
      </w:r>
      <w:r>
        <w:rPr>
          <w:iCs/>
          <w:i/>
        </w:rPr>
        <w:t xml:space="preserve">Terre &amp; Saveurs</w:t>
      </w:r>
      <w:r>
        <w:t xml:space="preserve">'s CEO, Sophie Moreau, who attest to my leadership in food sustainability initiatives.</w:t>
      </w:r>
    </w:p>
    <w:p>
      <w:pPr>
        <w:pStyle w:val="BodyText"/>
      </w:pPr>
      <w:r>
        <w:t xml:space="preserve">My vision extends far beyond academia. Upon completing this program with distinction, I plan to establish the "Baker Global Food Equity Network" (BGFEN), a non-profit organization that will implement Lyon-inspired sustainable farming models in under-resourced U.S. communities—starting with New Hampshire’s rural towns. Drawing from my internship experience, BGFEN will partner with local farmers to create cooperative markets using circular economy principles I’ll master at Université de Lyon. This initiative has already garnered preliminary interest from the USDA and Manchester City Council, who recognize its potential to address food insecurity while preserving cultural agricultural heritage. My goal is to transform France Lyon’s pioneering spirit into a replicable blueprint for global food justice—a mission impossible without the foundation this scholarship would provide.</w:t>
      </w:r>
    </w:p>
    <w:p>
      <w:pPr>
        <w:pStyle w:val="BodyText"/>
      </w:pPr>
      <w:r>
        <w:t xml:space="preserve">I understand that selecting scholars involves evaluating not only academic merit but also the potential to enrich both host and home communities. My background uniquely positions me to bridge these worlds: I am a fluent French speaker (B2 level, with certification from Alliance Française), have navigated cross-cultural teams in five international projects, and possess hands-on experience with Lyon’s food supply chains. In my time at UNH, I organized the "Lyon Connection" webinar series featuring French culinary experts—demonstrating my commitment to fostering Franco-American dialogue long before this application. France Lyon has always been more than a location on a map; it embodies the collaborative ethos I strive to embody as an emerging leader in food systems.</w:t>
      </w:r>
    </w:p>
    <w:p>
      <w:pPr>
        <w:pStyle w:val="BodyText"/>
      </w:pPr>
      <w:r>
        <w:t xml:space="preserve">To illustrate my dedication, I recently developed a prototype for solar-powered cold storage units designed for small-scale farmers in the Rhône Valley—part of my final-year project. This innovation, currently piloted with a Lyon cooperative, exemplifies how I merge technical expertise with community-centered problem-solving. The scholarship would accelerate this work by enabling me to access ENSSIB’s advanced facilities and collaborate directly with the university’s food waste reduction task force. I am not merely seeking education; I am seeking partnership in shaping a future where food is both abundant and ethically sourced.</w:t>
      </w:r>
    </w:p>
    <w:p>
      <w:pPr>
        <w:pStyle w:val="BodyText"/>
      </w:pPr>
      <w:r>
        <w:t xml:space="preserve">In closing, this Scholarship Application Letter represents years of preparation and unshakable resolve. As someone whose surname—Baker—has historically symbolized craftsmanship in nourishing communities (from artisan breads to sustainable farms), I view this opportunity as both a personal and professional calling. France Lyon’s commitment to excellence in food science aligns perfectly with my lifelong mission: transforming how humanity produces, distributes, and values its most essential resource. I am confident that with your support, the name "Baker" will become synonymous not just with baking, but with building resilient global food systems rooted in equity and innovation.</w:t>
      </w:r>
    </w:p>
    <w:p>
      <w:pPr>
        <w:pStyle w:val="BodyText"/>
      </w:pPr>
      <w:r>
        <w:t xml:space="preserve">Thank you for considering my application. I welcome the opportunity to discuss how my vision aligns with your mission during an interview at your convenience. My resume and supporting documents are attached for your review.</w:t>
      </w:r>
    </w:p>
    <w:p>
      <w:pPr>
        <w:pStyle w:val="BodyText"/>
      </w:pPr>
      <w:r>
        <w:t xml:space="preserve">Sincerely,</w:t>
      </w:r>
    </w:p>
    <w:p>
      <w:pPr>
        <w:pStyle w:val="BodyText"/>
      </w:pPr>
      <w:r>
        <w:t xml:space="preserve">Alex Baker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Alex Baker</dc:title>
  <dc:creator/>
  <cp:keywords/>
  <dcterms:created xsi:type="dcterms:W3CDTF">2025-12-10T03:26:20Z</dcterms:created>
  <dcterms:modified xsi:type="dcterms:W3CDTF">2025-12-10T03:26:20Z</dcterms:modified>
</cp:coreProperties>
</file>

<file path=docProps/custom.xml><?xml version="1.0" encoding="utf-8"?>
<Properties xmlns="http://schemas.openxmlformats.org/officeDocument/2006/custom-properties" xmlns:vt="http://schemas.openxmlformats.org/officeDocument/2006/docPropsVTypes"/>
</file>