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Baker</w:t>
      </w:r>
    </w:p>
    <w:bookmarkStart w:id="20" w:name="scholarship-application-letter"/>
    <w:p>
      <w:pPr>
        <w:pStyle w:val="Heading1"/>
      </w:pPr>
      <w:r>
        <w:t xml:space="preserve">Scholarship Application Letter</w:t>
      </w:r>
    </w:p>
    <w:p>
      <w:pPr>
        <w:pStyle w:val="FirstParagraph"/>
      </w:pPr>
      <w:r>
        <w:t xml:space="preserve">For the Master's Program in Cultural Heritage Management at Sorbonne University, France Paris</w:t>
      </w:r>
    </w:p>
    <w:bookmarkEnd w:id="20"/>
    <w:p>
      <w:pPr>
        <w:pStyle w:val="BodyText"/>
      </w:pPr>
      <w:r>
        <w:t xml:space="preserve">[Your Address]</w:t>
      </w:r>
      <w:r>
        <w:br/>
      </w:r>
      <w:r>
        <w:t xml:space="preserve">City, Postal Code</w:t>
      </w:r>
      <w:r>
        <w:br/>
      </w:r>
      <w:r>
        <w:t xml:space="preserve">Country</w:t>
      </w:r>
      <w:r>
        <w:br/>
      </w:r>
      <w:r>
        <w:t xml:space="preserve">Date</w:t>
      </w:r>
    </w:p>
    <w:p>
      <w:pPr>
        <w:pStyle w:val="BodyText"/>
      </w:pPr>
      <w:r>
        <w:t xml:space="preserve">Scholarship Committee</w:t>
      </w:r>
      <w:r>
        <w:br/>
      </w:r>
      <w:r>
        <w:t xml:space="preserve">Sorbonne University Foundation</w:t>
      </w:r>
      <w:r>
        <w:br/>
      </w:r>
      <w:r>
        <w:t xml:space="preserve">75005 Paris, France</w:t>
      </w:r>
    </w:p>
    <w:bookmarkStart w:id="22" w:name="dear-scholarship-committee"/>
    <w:p>
      <w:pPr>
        <w:pStyle w:val="Heading2"/>
      </w:pPr>
      <w:r>
        <w:t xml:space="preserve">Dear Scholarship Committee,</w:t>
      </w:r>
    </w:p>
    <w:p>
      <w:pPr>
        <w:pStyle w:val="FirstParagraph"/>
      </w:pPr>
      <w:r>
        <w:t xml:space="preserve">I am writing with profound enthusiasm to submit my Scholarship Application Letter for the prestigious Master's Program in Cultural Heritage Management at Sorbonne University in France Paris. As Alex Baker, a dedicated student with an unwavering passion for preserving global cultural narratives, I have meticulously crafted this application to demonstrate how studying in France Paris will catalyze my academic trajectory and future contributions to the field of heritage conservation.</w:t>
      </w:r>
    </w:p>
    <w:p>
      <w:pPr>
        <w:pStyle w:val="BodyText"/>
      </w:pPr>
      <w:r>
        <w:t xml:space="preserve">My journey toward becoming a cultural steward began during my undergraduate studies in Art History at Oxford University, where I immersed myself in the interdisciplinary study of European art movements. However, it was during a summer internship at the Musée d'Orsay that I experienced an epiphany: France Paris is not merely a location for academic pursuit—it is the very heartbeat of cultural preservation. Witnessing conservators painstakingly restore Van Gogh's 'Starry Night' while explaining its historical context ignited my commitment to bridging traditional craftsmanship with contemporary heritage management. This experience solidified my decision that no institution could offer me the comprehensive immersion I seek beyond Sorbonne University in France Paris.</w:t>
      </w:r>
    </w:p>
    <w:p>
      <w:pPr>
        <w:pStyle w:val="BodyText"/>
      </w:pPr>
      <w:r>
        <w:t xml:space="preserve">My academic record reflects this dedication. I graduated with First-Class Honours (3.9/4.0 GPA) while simultaneously spearheading a community project to digitize 12th-century medieval manuscripts in partnership with the Oxford Bodleian Library. This initiative, which required navigating complex metadata standards and collaborating with international archivists, directly prepared me for Sorbonne's rigorous curriculum. I specifically sought out Professor Élodie Moreau's research on "Digital Preservation of Parisian Architectural Heritage" as it aligns perfectly with my thesis proposal on integrating AI-driven conservation techniques into UNESCO-listed sites. The opportunity to learn from such pioneers within France Paris' intellectual ecosystem is unparalleled.</w:t>
      </w:r>
    </w:p>
    <w:p>
      <w:pPr>
        <w:pStyle w:val="BodyText"/>
      </w:pPr>
      <w:r>
        <w:t xml:space="preserve">What compels me most about studying in France Paris extends beyond academic excellence—it speaks to the city's unique cultural alchemy. As I prepare my Scholarship Application Letter, I am struck by how Paris seamlessly intertwines historical reverence with avant-garde innovation. The very cobblestones of Le Marais whisper stories of the Enlightenment while modern galleries like Centre Pompidou push artistic boundaries. This duality is precisely what I aim to master: the ability to honor heritage without allowing it to stagnate. Sorbonne University’s proximity to landmarks like Notre-Dame Cathedral (currently undergoing meticulous restoration) and its partnerships with institutions such as the Louvre's Department of Antiquities provide an unparalleled living classroom. I intend to leverage these resources by volunteering with the Association Française pour la Conservation des Monuments Historiques during my studies—a commitment I would be unable to fulfill without this scholarship.</w:t>
      </w:r>
    </w:p>
    <w:p>
      <w:pPr>
        <w:pStyle w:val="BodyText"/>
      </w:pPr>
      <w:r>
        <w:t xml:space="preserve">Financially, pursuing advanced education in France Paris presents significant challenges. While my family has invested substantially in my undergraduate foundation, the tuition and living expenses for a year in Paris exceed our modest means. The estimated cost of €18,500 annually—covering tuition (€7,500), housing (€6,200), and cultural immersion activities (€4,800)—represents a substantial barrier. This scholarship would not merely alleviate financial strain; it would enable me to fully engage with Parisian academic life without the distraction of part-time work. I have already secured a non-competitive internship at the Ministry of Culture's Heritage Division for summer 2025, but this opportunity requires full-time student status during my studies. Without funding, I would be forced to decline this invaluable professional exposure.</w:t>
      </w:r>
    </w:p>
    <w:p>
      <w:pPr>
        <w:pStyle w:val="BodyText"/>
      </w:pPr>
      <w:r>
        <w:t xml:space="preserve">My long-term vision extends far beyond academic achievement. Upon graduation, I plan to establish a nonprofit organization focused on preserving intangible cultural heritage in Francophone Africa—particularly the oral traditions of Senegal and Mali threatened by globalization. My fieldwork in Dakar during my undergraduate year revealed how Parisian methodologies could be adapted to community-led preservation models. For instance, Sorbonne's collaborative projects with the African Museum of Paris provided templates for ethical engagement that I intend to implement across continents. This scholarship will directly fund my research on "Digital Archiving of West African Storytelling Traditions" at Sorbonne's Institute for Ethnology—a project that requires access to specialized archives only available in France Paris.</w:t>
      </w:r>
    </w:p>
    <w:p>
      <w:pPr>
        <w:pStyle w:val="BodyText"/>
      </w:pPr>
      <w:r>
        <w:t xml:space="preserve">What truly distinguishes my candidacy is my demonstrated commitment to cross-cultural dialogue. As President of Oxford's International Heritage Society, I organized the "Parisian Perspectives" symposium featuring French conservators who shared their approaches to restoring Notre-Dame post-fire. This event—attended by 120 students from 18 countries—exemplifies my belief that heritage preservation thrives on global collaboration. In France Paris, I will actively contribute to this ethos through Sorbonne's "Heritage Ambassadors" program, mentoring international peers in conservation ethics while learning from Parisian artisans who practice centuries-old techniques.</w:t>
      </w:r>
    </w:p>
    <w:p>
      <w:pPr>
        <w:pStyle w:val="BodyText"/>
      </w:pPr>
      <w:r>
        <w:t xml:space="preserve">I understand that the Scholarship Application Letter represents more than financial support—it signifies trust in a future cultural leader. As Baker, I am prepared to embody Sorbonne University's mission of "preserving the past for humanity's future." My dedication is proven not merely through academic achievements but through tangible projects: my Oxford manuscript digitization initiative preserved 150 fragile documents; my Dakar research contributed to a UNESCO-backed community archive. In France Paris, I will transform these experiences into scalable solutions for heritage conservation worldwide.</w:t>
      </w:r>
    </w:p>
    <w:p>
      <w:pPr>
        <w:pStyle w:val="BodyText"/>
      </w:pPr>
      <w:r>
        <w:t xml:space="preserve">The streets of Paris are where the echoes of history meet the pulse of innovation—a truth I have come to cherish through my studies and travels. To study within this crucible of cultural continuity would be an honor that shapes not just my career, but the very landscape of heritage preservation. I respectfully request consideration for this scholarship as a vital investment in a future where France Paris continues to lead global conservation efforts through education, empathy, and innovation.</w:t>
      </w:r>
    </w:p>
    <w:p>
      <w:pPr>
        <w:pStyle w:val="BodyText"/>
      </w:pPr>
      <w:r>
        <w:t xml:space="preserve">Thank you for considering my application. I welcome the opportunity to discuss how my background aligns with your mission during an interview at your convenience. My CV and academic references are available upon request.</w:t>
      </w:r>
    </w:p>
    <w:p>
      <w:pPr>
        <w:pStyle w:val="BodyText"/>
      </w:pPr>
      <w:r>
        <w:t xml:space="preserve">Sincerely,</w:t>
      </w:r>
    </w:p>
    <w:bookmarkStart w:id="21" w:name="alex-baker"/>
    <w:p>
      <w:pPr>
        <w:pStyle w:val="Heading3"/>
      </w:pPr>
      <w:r>
        <w:t xml:space="preserve">Alex Baker</w:t>
      </w:r>
    </w:p>
    <w:p>
      <w:pPr>
        <w:pStyle w:val="FirstParagraph"/>
      </w:pPr>
      <w:r>
        <w:t xml:space="preserve">Undergraduate Scholar, Art History (First-Class Honours)</w:t>
      </w:r>
      <w:r>
        <w:br/>
      </w:r>
      <w:r>
        <w:t xml:space="preserve">Oxford University, UK</w:t>
      </w:r>
    </w:p>
    <w:bookmarkEnd w:id="21"/>
    <w:bookmarkEnd w:id="22"/>
    <w:p>
      <w:pPr>
        <w:pStyle w:val="BodyText"/>
      </w:pPr>
      <w:r>
        <w:t xml:space="preserve">This Scholarship Application Letter is written by Alex Baker to apply for the Master's Program in Cultural Heritage Management at Sorbonne University, France Paris.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Baker</dc:title>
  <dc:creator/>
  <dc:language>en</dc:language>
  <cp:keywords/>
  <dcterms:created xsi:type="dcterms:W3CDTF">2026-07-21T14:55:43Z</dcterms:created>
  <dcterms:modified xsi:type="dcterms:W3CDTF">2026-07-21T14:55:43Z</dcterms:modified>
</cp:coreProperties>
</file>

<file path=docProps/custom.xml><?xml version="1.0" encoding="utf-8"?>
<Properties xmlns="http://schemas.openxmlformats.org/officeDocument/2006/custom-properties" xmlns:vt="http://schemas.openxmlformats.org/officeDocument/2006/docPropsVTypes"/>
</file>