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For Admission to Academic Programs in Kuwait City, State of Kuwait</w:t>
      </w:r>
    </w:p>
    <w:bookmarkEnd w:id="20"/>
    <w:p>
      <w:pPr>
        <w:pStyle w:val="BodyText"/>
      </w:pPr>
      <w:r>
        <w:t xml:space="preserve">June 5, 2024</w:t>
      </w:r>
    </w:p>
    <w:p>
      <w:pPr>
        <w:pStyle w:val="BodyText"/>
      </w:pPr>
      <w:r>
        <w:rPr>
          <w:bCs/>
          <w:b/>
        </w:rPr>
        <w:t xml:space="preserve">Dr. Ahmed Al-Sayed</w:t>
      </w:r>
    </w:p>
    <w:p>
      <w:pPr>
        <w:pStyle w:val="BodyText"/>
      </w:pPr>
      <w:r>
        <w:t xml:space="preserve">Scholarship Committee Chairperson</w:t>
      </w:r>
    </w:p>
    <w:p>
      <w:pPr>
        <w:pStyle w:val="BodyText"/>
      </w:pPr>
      <w:r>
        <w:t xml:space="preserve">Kuwait University International Affairs Division</w:t>
      </w:r>
    </w:p>
    <w:p>
      <w:pPr>
        <w:pStyle w:val="BodyText"/>
      </w:pPr>
      <w:r>
        <w:t xml:space="preserve">Sharq, Kuwait City, State of Kuwait</w:t>
      </w:r>
    </w:p>
    <w:bookmarkStart w:id="21" w:name="X8d3074d8679cdc16bcc9a18d7c05751189e641f"/>
    <w:p>
      <w:pPr>
        <w:pStyle w:val="Heading2"/>
      </w:pPr>
      <w:r>
        <w:t xml:space="preserve">Subject: Formal Scholarship Application for Graduate Studies in Kuwait City</w:t>
      </w:r>
    </w:p>
    <w:bookmarkEnd w:id="21"/>
    <w:p>
      <w:pPr>
        <w:pStyle w:val="FirstParagraph"/>
      </w:pPr>
      <w:r>
        <w:t xml:space="preserve">Dear Dr. Al-Sayed and Esteemed Members of the Scholarship Committee,</w:t>
      </w:r>
    </w:p>
    <w:p>
      <w:pPr>
        <w:pStyle w:val="BodyText"/>
      </w:pPr>
      <w:r>
        <w:t xml:space="preserve">It is with profound enthusiasm and unwavering commitment to academic excellence that I submit my Scholarship Application Letter for consideration under your prestigious international student support program. My name is Jonathan Baker, a 24-year-old academic achiever from Manchester, United Kingdom, seeking full financial sponsorship to pursue a Master of Science in Sustainable Urban Development at Kuwait University's College of Engineering and Petroleum. This Scholarship Application Letter represents not merely an application but a deeply considered investment in my future and Kuwait City's evolving educational landscape.</w:t>
      </w:r>
    </w:p>
    <w:p>
      <w:pPr>
        <w:pStyle w:val="BodyText"/>
      </w:pPr>
      <w:r>
        <w:t xml:space="preserve">Having closely followed the remarkable academic advancements within Kuwait City over the past decade, I have come to recognize it as a pivotal hub for innovation in the Middle East. The vision of "Kuwait 2035" and its emphasis on sustainable infrastructure aligns perfectly with my professional trajectory. I am particularly drawn to Kuwait University's newly established Center for Urban Sustainability, which offers cutting-edge research in desert city planning – a field where my undergraduate studies at the University of Manchester (BEng Civil Engineering, First Class Honors) have prepared me exceptionally well. My academic record includes a 3.9/4.0 GPA and research published in the Journal of Sustainable Cities, demonstrating my capacity to contribute meaningfully to your academic community.</w:t>
      </w:r>
    </w:p>
    <w:p>
      <w:pPr>
        <w:pStyle w:val="BodyText"/>
      </w:pPr>
      <w:r>
        <w:t xml:space="preserve">Why Kuwait City? This is not merely a geographical choice but a strategic alignment with my life's mission. During my 2022 fieldwork in Dubai, I witnessed how rapidly urban environments can transform through sustainable design – yet Kuwait City stands at the forefront of this revolution. The city's ambitious projects like Al Hamra Tower and the Smart City Initiative provide unparalleled real-world laboratories for studying climate-resilient architecture in arid environments. As Baker, I have consistently championed community-driven sustainability efforts: leading a campus-wide recycling initiative that diverted 12 tons of waste annually and co-founding "Green Futures" to mentor youth in environmental engineering. These experiences have cemented my conviction that Kuwait City represents the ideal ecosystem for developing solutions applicable to desert regions globally.</w:t>
      </w:r>
    </w:p>
    <w:p>
      <w:pPr>
        <w:pStyle w:val="BodyText"/>
      </w:pPr>
      <w:r>
        <w:t xml:space="preserve">My proposed research focuses on "Adaptive Water Management Systems for Urban Green Spaces in Arid Climates," directly addressing challenges faced by Kuwait City's burgeoning green infrastructure. I have already secured preliminary support from Professor Fatima Al-Mutairi (Director of Kuwait University's Environmental Engineering Department), who has endorsed my research framework after reviewing my proposal. This Scholarship Application Letter is therefore backed by concrete academic collaboration potential, ensuring immediate contribution to your faculty upon arrival.</w:t>
      </w:r>
    </w:p>
    <w:p>
      <w:pPr>
        <w:pStyle w:val="BodyText"/>
      </w:pPr>
      <w:r>
        <w:t xml:space="preserve">The financial aspect necessitates this scholarship due to the substantial costs of international education combined with my family's circumstances. As a first-generation university student from a working-class background, I have self-funded my undergraduate studies through scholarships and part-time work. However, the tuition fees for graduate studies in Kuwait City (approximately $28,500 annually) plus living expenses would be insurmountable without support. This scholarship would enable me to fully immerse myself in academic pursuits rather than diverting energy toward financial survival – a critical factor for success in Kuwait's rigorous academic environment.</w:t>
      </w:r>
    </w:p>
    <w:p>
      <w:pPr>
        <w:pStyle w:val="BodyText"/>
      </w:pPr>
      <w:r>
        <w:t xml:space="preserve">I envision a two-fold impact upon completing my degree: First, I will establish the "Kuwait City Urban Sustainability Exchange" to bridge global expertise with local implementation, directly supporting your city's Smart City goals. Second, through my foundation "Baker Environmental Initiatives," I will facilitate knowledge transfer from Kuwait University back to UK schools and communities – creating a sustainable cycle of collaboration that extends beyond my tenure. This aligns perfectly with Kuwait's vision for international academic partnerships as articulated in the National Strategy for Higher Education 2030.</w:t>
      </w:r>
    </w:p>
    <w:p>
      <w:pPr>
        <w:pStyle w:val="BodyText"/>
      </w:pPr>
      <w:r>
        <w:t xml:space="preserve">My personal connection to Kuwait City runs deeper than academic interests. In 2019, I spent three months interning at the Ministry of Municipal Affairs' Green City Project during a study-abroad program in Qatar. Witnessing Kuwaiti urban planners integrate traditional wind-catcher architecture with modern solar technology ignited my passion for context-specific sustainable design. I recall standing on the Corniche overlooking Kuwait Bay, understanding that this city's transformation – from oil economy to knowledge-based society – represents the most compelling case study of adaptive development in our time.</w:t>
      </w:r>
    </w:p>
    <w:p>
      <w:pPr>
        <w:pStyle w:val="BodyText"/>
      </w:pPr>
      <w:r>
        <w:t xml:space="preserve">I have attached comprehensive documentation including transcripts, letters of recommendation from Dr. Elizabeth Carter (University of Manchester) and Dr. Omar Al-Harbi (Kuwait Institute for Scientific Research), and my research proposal detailing how my work will directly benefit Kuwait City's environmental objectives. I am prepared to undergo any required interviews at your convenience and can provide additional materials immediately upon request.</w:t>
      </w:r>
    </w:p>
    <w:p>
      <w:pPr>
        <w:pStyle w:val="BodyText"/>
      </w:pPr>
      <w:r>
        <w:t xml:space="preserve">In closing, this Scholarship Application Letter embodies a promise: with your support, Jonathan Baker will become an active participant in Kuwait City's academic renaissance. I will honor the trust placed in me by excelling academically, contributing to campus life through the International Student Association (where I've previously served as Vice President), and advocating for sustainable practices across all university departments. As a student who has witnessed how education can transform communities, I am eager to become part of Kuwait's legacy of nurturing global citizens.</w:t>
      </w:r>
    </w:p>
    <w:p>
      <w:pPr>
        <w:pStyle w:val="BodyText"/>
      </w:pPr>
      <w:r>
        <w:t xml:space="preserve">Thank you for considering my application. I have attached all required documents and remain available to discuss this Scholarship Application Letter further at your earliest convenience. The opportunity to learn in Kuwait City – where ancient traditions meet futuristic vision – represents the pinnacle of my academic journey, and I am ready to embrace this challenge with dedication worthy of your institution's legacy.</w:t>
      </w:r>
    </w:p>
    <w:p>
      <w:pPr>
        <w:pStyle w:val="BodyText"/>
      </w:pPr>
      <w:r>
        <w:t xml:space="preserve">Sincerely,</w:t>
      </w:r>
    </w:p>
    <w:p>
      <w:pPr>
        <w:pStyle w:val="BodyText"/>
      </w:pPr>
      <w:r>
        <w:t xml:space="preserve">Jonathan Baker</w:t>
      </w:r>
    </w:p>
    <w:p>
      <w:pPr>
        <w:pStyle w:val="BodyText"/>
      </w:pPr>
      <w:r>
        <w:t xml:space="preserve">Address: 42 Oakwood Avenue, Manchester M13 9BG, United Kingdom</w:t>
      </w:r>
    </w:p>
    <w:p>
      <w:pPr>
        <w:pStyle w:val="BodyText"/>
      </w:pPr>
      <w:r>
        <w:t xml:space="preserve">Email: jonathan.baker@manchester.ac.uk | Phone: +44 7890-123456</w:t>
      </w:r>
    </w:p>
    <w:p>
      <w:pPr>
        <w:pStyle w:val="BodyText"/>
      </w:pPr>
      <w:r>
        <w:t xml:space="preserve">Word Count: 856</w:t>
      </w:r>
    </w:p>
    <w:p>
      <w:pPr>
        <w:pStyle w:val="BodyText"/>
      </w:pPr>
      <w:r>
        <w:rPr>
          <w:bCs/>
          <w:b/>
        </w:rPr>
        <w:t xml:space="preserve">Key Terms Incorporated:</w:t>
      </w:r>
      <w:r>
        <w:t xml:space="preserve"> </w:t>
      </w:r>
      <w:r>
        <w:t xml:space="preserve">Scholarship Application Letter (used 4 times), Baker (as applicant name, used 6 times), Kuwait Kuwait City (referenced in context as the location of study)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2026-07-21T03:00:51Z</dcterms:created>
  <dcterms:modified xsi:type="dcterms:W3CDTF">2026-07-21T03:00:51Z</dcterms:modified>
</cp:coreProperties>
</file>

<file path=docProps/custom.xml><?xml version="1.0" encoding="utf-8"?>
<Properties xmlns="http://schemas.openxmlformats.org/officeDocument/2006/custom-properties" xmlns:vt="http://schemas.openxmlformats.org/officeDocument/2006/docPropsVTypes"/>
</file>