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Adebayo</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Lagos (UNILAG)</w:t>
      </w:r>
    </w:p>
    <w:p>
      <w:pPr>
        <w:pStyle w:val="BodyText"/>
      </w:pPr>
      <w:r>
        <w:t xml:space="preserve">Lagos State, Nigeria</w:t>
      </w:r>
    </w:p>
    <w:bookmarkStart w:id="21" w:name="X7aadb9d5543434f68c1acb79e28199e1aa694da"/>
    <w:p>
      <w:pPr>
        <w:pStyle w:val="Heading2"/>
      </w:pPr>
      <w:r>
        <w:t xml:space="preserve">Subject: Application for Full Academic Scholarship to Pursue B.Sc. in Environmental Science</w:t>
      </w:r>
    </w:p>
    <w:p>
      <w:pPr>
        <w:pStyle w:val="FirstParagraph"/>
      </w:pPr>
      <w:r>
        <w:t xml:space="preserve">Dear Esteemed Scholarship Committee,</w:t>
      </w:r>
    </w:p>
    <w:p>
      <w:pPr>
        <w:pStyle w:val="BodyText"/>
      </w:pPr>
      <w:r>
        <w:t xml:space="preserve">My name is Adebayo Baker, a passionate and dedicated student currently completing my final year at Igbobi College in Ikeja, Lagos. As a proud resident of Nigeria's bustling metropolis and the heart of West Africa's economic engine—Lagos—I am writing to formally apply for your prestigious full academic scholarship to pursue my undergraduate studies in Environmental Science at the University of Lagos. This opportunity represents not merely an educational pathway but a vital bridge connecting my aspirations with Lagos' urgent environmental challenges, and I am confident that this scholarship will empower me to become a transformative leader in Nigeria's sustainability movement.</w:t>
      </w:r>
    </w:p>
    <w:p>
      <w:pPr>
        <w:pStyle w:val="BodyText"/>
      </w:pPr>
      <w:r>
        <w:t xml:space="preserve">Throughout my secondary education in Lagos, I have consistently demonstrated academic excellence with a 3.9 GPA (out of 4.0) and leadership roles including Vice President of the Environmental Club, where I spearheaded tree-planting initiatives across five public schools in Surulere and Agege. My passion for environmental stewardship crystallized during the devastating floods of 2021 that submerged parts of Lagos State, displacing over 50,000 residents. Witnessing firsthand how climate vulnerabilities disproportionately impact Lagosian communities—including my own neighborhood in Mushin—ignited my resolve to become an environmental scientist who can design resilient solutions for our city. This scholarship is not merely a financial need; it is the essential catalyst I require to translate my lived experience into actionable change within Nigeria's most dynamic urban ecosystem.</w:t>
      </w:r>
    </w:p>
    <w:p>
      <w:pPr>
        <w:pStyle w:val="BodyText"/>
      </w:pPr>
      <w:r>
        <w:t xml:space="preserve">My academic journey has been shaped by Lagos' unique challenges and opportunities. While attending Igbobi College, I conducted independent research on plastic waste management in Lagos' informal settlements, analyzing how waste collection systems fail in high-density areas like Ajegunle. My findings were presented at the 2023 Lagos State Environmental Symposium, where they informed a pilot project with the Lagos Waste Management Authority (LAWMA) to improve recycling access points in three local government areas. These experiences have solidified my commitment to addressing Nigeria's environmental crisis through data-driven approaches—precisely why I seek admission at UNILAG, Africa's most research-intensive university and the only institution in Lagos offering advanced environmental science programs aligned with our national development goals.</w:t>
      </w:r>
    </w:p>
    <w:p>
      <w:pPr>
        <w:pStyle w:val="BodyText"/>
      </w:pPr>
      <w:r>
        <w:t xml:space="preserve">Financially, my family operates a modest tailoring business in Surulaje Market—a common livelihood for many Lagos residents—but the escalating cost of tertiary education has placed severe constraints on my academic trajectory. My father’s chronic asthma, exacerbated by Lagos’ air pollution (ranked among the world's most polluted cities), has further strained our resources as we prioritize his healthcare over my education. Without this scholarship, I would be forced to abandon my studies or take on debilitating debt that would compromise both my academic performance and future ability to serve Lagos. This scholarship represents not just financial relief but a vote of confidence in a young Nigerian whose life experiences directly inform their academic focus—making me uniquely positioned to contribute meaningfully to UNILAG's environmental research initiatives from day one.</w:t>
      </w:r>
    </w:p>
    <w:p>
      <w:pPr>
        <w:pStyle w:val="BodyText"/>
      </w:pPr>
      <w:r>
        <w:t xml:space="preserve">What sets my application apart is my deep contextual understanding of Lagos as both the problem and the solution. I have documented how Lagos' geography—built on a fragile delta with rising sea levels—demands innovative infrastructure that traditional models cannot provide. My proposed thesis for UNILAG would investigate "Adaptive Urban Drainage Systems for Climate-Resilient Housing in Lagos Waterways," building upon my fieldwork during the 2023 floods. I have already secured preliminary support from Dr. Ngozi Okonjo-Iweala, a former Minister of Finance and current UNICEF board member with deep knowledge of Lagos' urban challenges, who has agreed to mentor me on policy integration aspects of this research.</w:t>
      </w:r>
    </w:p>
    <w:p>
      <w:pPr>
        <w:pStyle w:val="BodyText"/>
      </w:pPr>
      <w:r>
        <w:t xml:space="preserve">My vision extends beyond academic achievement: I plan to establish the Lagos Environmental Action Network (LEAN) upon graduation—a community-based initiative that will train youth from low-income neighborhoods in environmental monitoring. This directly addresses Nigeria's 2023 National Climate Change Policy, which prioritizes "local ownership" of sustainability efforts. LEAN would partner with UNILAG’s Department of Environmental Science to deploy low-cost water quality sensors across Lagos’ lagoons—a project I will begin implementing during my undergraduate years, leveraging UNILAG’s research facilities and the scholarship’s stipend for essential equipment.</w:t>
      </w:r>
    </w:p>
    <w:p>
      <w:pPr>
        <w:pStyle w:val="BodyText"/>
      </w:pPr>
      <w:r>
        <w:t xml:space="preserve">Choosing a scholarship that supports environmental science in Lagos is strategic. Nigeria loses $20 billion annually to climate-related damages (World Bank, 2023), with Lagos bearing the brunt. My proposed work aligns with President Tinubu's "Green Economy Initiative" and Lagos State’s own "Lagos State Climate Action Plan," creating immediate local relevance for your investment. Unlike international scholarships that require relocation, this opportunity allows me to remain rooted in Lagos—where my community knowledge is most valuable—and contribute to Nigeria's self-sufficiency in climate solutions without the need for costly overseas training.</w:t>
      </w:r>
    </w:p>
    <w:p>
      <w:pPr>
        <w:pStyle w:val="BodyText"/>
      </w:pPr>
      <w:r>
        <w:t xml:space="preserve">I am acutely aware of the legacy I represent. As a Baker from Lagos—a name symbolizing resilience and craftsmanship (my family has run tailoring businesses since 1952)—I carry forward a tradition of building community through skill. Just as my great-grandfather sewed garments that sustained families through hardship, I seek to "sew" sustainable solutions into the fabric of Lagos. The scholarship would enable me to join UNILAG’s Environmental Science cohort where I will collaborate with researchers like Dr. Oluwaseun Adebayo on coastal erosion studies—work that directly serves Nigeria's vision for a climate-resilient future.</w:t>
      </w:r>
    </w:p>
    <w:p>
      <w:pPr>
        <w:pStyle w:val="BodyText"/>
      </w:pPr>
      <w:r>
        <w:t xml:space="preserve">With this scholarship, I promise not just academic excellence but measurable community impact: within two years of enrollment, LEAN will deploy 50 water quality sensors across Lagos communities; within three years, we will train 200 youth in environmental monitoring; and upon graduation, I commit to returning to Lagos State Government as an environmental advisor. My family’s tailoring shop remains our anchor in Lagos—we are not moving for opportunity but staying to build it. The investment you make today will yield compounding returns for Nigeria through a homegrown expert who understands that solving Lagos' problems requires someone who breathes its air, navigates its streets, and loves its people.</w:t>
      </w:r>
    </w:p>
    <w:p>
      <w:pPr>
        <w:pStyle w:val="BodyText"/>
      </w:pPr>
      <w:r>
        <w:t xml:space="preserve">I have attached all supporting documents including academic transcripts, letters of recommendation from my principal and Dr. Adebayo at UNILAG’s Environmental Research Center, and detailed project proposals for LEAN. I welcome the opportunity to discuss how my background as a Lagos-born Baker aligns with your mission during an interview at your earliest convenience.</w:t>
      </w:r>
    </w:p>
    <w:p>
      <w:pPr>
        <w:pStyle w:val="BodyText"/>
      </w:pPr>
      <w:r>
        <w:t xml:space="preserve">Thank you for considering my application. In the words of Chinua Achebe—Lagos' literary son—I write this not just as an applicant but as a future contributor to "the city that never sleeps," ensuring it wakes up greener, safer, and more resilient for every Nigerian.</w:t>
      </w:r>
    </w:p>
    <w:p>
      <w:pPr>
        <w:pStyle w:val="BodyText"/>
      </w:pPr>
      <w:r>
        <w:t xml:space="preserve">Sincerely,</w:t>
      </w:r>
    </w:p>
    <w:bookmarkStart w:id="20" w:name="adebayo-baker"/>
    <w:p>
      <w:pPr>
        <w:pStyle w:val="Heading3"/>
      </w:pPr>
      <w:r>
        <w:t xml:space="preserve">Adebayo Baker</w:t>
      </w:r>
    </w:p>
    <w:p>
      <w:pPr>
        <w:pStyle w:val="FirstParagraph"/>
      </w:pPr>
      <w:r>
        <w:t xml:space="preserve">Student, Igbobi College | Lagos, Nigeria</w:t>
      </w:r>
    </w:p>
    <w:p>
      <w:pPr>
        <w:pStyle w:val="BodyText"/>
      </w:pPr>
      <w:r>
        <w:t xml:space="preserve">Email: adebayo.baker@igbobicollege.edu.ng | Phone: +234 810 123 4567</w:t>
      </w:r>
    </w:p>
    <w:bookmarkEnd w:id="20"/>
    <w:p>
      <w:pPr>
        <w:pStyle w:val="BodyText"/>
      </w:pPr>
      <w:r>
        <w:t xml:space="preserve">Word Count: 892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Adebayo Baker</dc:title>
  <dc:creator/>
  <dc:language>en</dc:language>
  <cp:keywords/>
  <dcterms:created xsi:type="dcterms:W3CDTF">2025-12-11T08:43:02Z</dcterms:created>
  <dcterms:modified xsi:type="dcterms:W3CDTF">2025-12-11T08:43:02Z</dcterms:modified>
</cp:coreProperties>
</file>

<file path=docProps/custom.xml><?xml version="1.0" encoding="utf-8"?>
<Properties xmlns="http://schemas.openxmlformats.org/officeDocument/2006/custom-properties" xmlns:vt="http://schemas.openxmlformats.org/officeDocument/2006/docPropsVTypes"/>
</file>