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Baker Ahmed to the International Education Foundation, Khartoum</w:t>
      </w:r>
    </w:p>
    <w:bookmarkEnd w:id="20"/>
    <w:p>
      <w:pPr>
        <w:pStyle w:val="BodyText"/>
      </w:pPr>
      <w:r>
        <w:t xml:space="preserve">April 15, 2025</w:t>
      </w:r>
    </w:p>
    <w:p>
      <w:pPr>
        <w:pStyle w:val="BodyText"/>
      </w:pPr>
      <w:r>
        <w:t xml:space="preserve">International Education Foundation</w:t>
      </w:r>
    </w:p>
    <w:p>
      <w:pPr>
        <w:pStyle w:val="BodyText"/>
      </w:pPr>
      <w:r>
        <w:t xml:space="preserve">Khartoum, Sudan</w:t>
      </w:r>
    </w:p>
    <w:bookmarkStart w:id="21" w:name="dear-scholarship-committee"/>
    <w:p>
      <w:pPr>
        <w:pStyle w:val="Heading2"/>
      </w:pPr>
      <w:r>
        <w:t xml:space="preserve">Dear Scholarship Committee,</w:t>
      </w:r>
    </w:p>
    <w:p>
      <w:pPr>
        <w:pStyle w:val="FirstParagraph"/>
      </w:pPr>
      <w:r>
        <w:t xml:space="preserve">It is with profound respect and unwavering determination that I submit this</w:t>
      </w:r>
      <w:r>
        <w:t xml:space="preserve"> </w:t>
      </w:r>
      <w:r>
        <w:rPr>
          <w:bCs/>
          <w:b/>
        </w:rPr>
        <w:t xml:space="preserve">Scholarship Application Letter</w:t>
      </w:r>
      <w:r>
        <w:t xml:space="preserve"> </w:t>
      </w:r>
      <w:r>
        <w:t xml:space="preserve">as an applicant for the International Education Foundation's prestigious scholarship program. My name is Baker Ahmed, a final-year student at Al-Neelain University Preparatory School in Khartoum, Sudan, and I am writing to express my fervent desire to pursue higher education in engineering at the University of Khartoum—a cornerstone of academic excellence located right here in the heart of</w:t>
      </w:r>
      <w:r>
        <w:t xml:space="preserve"> </w:t>
      </w:r>
      <w:r>
        <w:rPr>
          <w:bCs/>
          <w:b/>
        </w:rPr>
        <w:t xml:space="preserve">Sudan Khartoum</w:t>
      </w:r>
      <w:r>
        <w:t xml:space="preserve">.</w:t>
      </w:r>
    </w:p>
    <w:bookmarkEnd w:id="21"/>
    <w:bookmarkStart w:id="22" w:name="my-journey-in-sudan-khartoum"/>
    <w:p>
      <w:pPr>
        <w:pStyle w:val="Heading2"/>
      </w:pPr>
      <w:r>
        <w:t xml:space="preserve">My Journey in Sudan Khartoum</w:t>
      </w:r>
    </w:p>
    <w:p>
      <w:pPr>
        <w:pStyle w:val="FirstParagraph"/>
      </w:pPr>
      <w:r>
        <w:t xml:space="preserve">Having grown up amidst the vibrant cultural tapestry of Sudan Khartoum, I have witnessed firsthand how education transforms lives and communities. My childhood was spent navigating the bustling streets near the Nile River, where my father—a humble mechanic—and mother—a community health volunteer—instilled in me that knowledge is the ultimate equalizer. Despite financial constraints, they saved tirelessly for my books and school supplies. When I secured a place at Al-Neelain University Preparatory School through academic merit, I became acutely aware of how access to quality education remains a privilege rather than a right for many in Sudan Khartoum.</w:t>
      </w:r>
    </w:p>
    <w:p>
      <w:pPr>
        <w:pStyle w:val="BodyText"/>
      </w:pPr>
      <w:r>
        <w:t xml:space="preserve">My academic journey has been defined by resilience. I graduated top 5% of my cohort with distinction in mathematics and physics, leading to an invitation to join the university's STEM mentorship program. However, as I prepared to apply for engineering studies at the University of Khartoum—the only institution in Sudan offering cutting-edge renewable energy systems courses—I encountered a devastating obstacle: my family could not afford tuition fees exceeding $2,500 annually. This is where your scholarship becomes not merely an opportunity but a lifeline.</w:t>
      </w:r>
    </w:p>
    <w:bookmarkEnd w:id="22"/>
    <w:bookmarkStart w:id="23" w:name="why-engineering-in-sudan-khartoum"/>
    <w:p>
      <w:pPr>
        <w:pStyle w:val="Heading2"/>
      </w:pPr>
      <w:r>
        <w:t xml:space="preserve">Why Engineering in Sudan Khartoum?</w:t>
      </w:r>
    </w:p>
    <w:p>
      <w:pPr>
        <w:pStyle w:val="FirstParagraph"/>
      </w:pPr>
      <w:r>
        <w:t xml:space="preserve">My passion for engineering crystallized during the 2024 Khartoum power crisis when my neighborhood endured weeks without electricity. I joined a volunteer team to design a low-cost solar water-pumping system using salvaged materials, which provided clean water for 15 families. This experience revealed that Sudan's greatest challenges—water scarcity, energy poverty, and infrastructure decay—are engineering problems demanding locally rooted solutions. The University of Khartoum’s Department of Electrical Engineering offers a specialized track in Sustainable Energy Systems perfectly aligned with my vision.</w:t>
      </w:r>
    </w:p>
    <w:p>
      <w:pPr>
        <w:pStyle w:val="BodyText"/>
      </w:pPr>
      <w:r>
        <w:t xml:space="preserve">What sets Sudan Khartoum apart is its unique position as a crossroads between Africa and the Middle East, where innovations must balance cultural context with technological advancement. I am not merely seeking to study *in* Sudan Khartoum; I intend to immerse myself in its communities, learning from elders who understand our land’s rhythms while applying modern engineering principles. This scholarship would enable me to conduct field research in rural Gezira State—where 70% of Sudan’s population relies on subsistence farming—to design irrigation systems that conserve water during droughts.</w:t>
      </w:r>
    </w:p>
    <w:bookmarkEnd w:id="23"/>
    <w:bookmarkStart w:id="24" w:name="my-commitment-to-sudan-khartoums-future"/>
    <w:p>
      <w:pPr>
        <w:pStyle w:val="Heading2"/>
      </w:pPr>
      <w:r>
        <w:t xml:space="preserve">My Commitment to Sudan Khartoum's Future</w:t>
      </w:r>
    </w:p>
    <w:p>
      <w:pPr>
        <w:pStyle w:val="FirstParagraph"/>
      </w:pPr>
      <w:r>
        <w:t xml:space="preserve">As Baker Ahmed, I do not view education as an endpoint but as a responsibility. My five-year plan begins with completing my bachelor’s degree in engineering at the University of Khartoum, followed by a master’s degree focusing on renewable energy microgrids. Upon graduation, I will establish "Green Horizon Sudan," an NGO operating from Khartoum that trains youth to deploy solar-powered solutions in underserved communities. For instance, we aim to install 500 solar streetlights across Omdurman's informal settlements within three years—reducing crime and enabling evening study sessions for children.</w:t>
      </w:r>
    </w:p>
    <w:p>
      <w:pPr>
        <w:pStyle w:val="BodyText"/>
      </w:pPr>
      <w:r>
        <w:t xml:space="preserve">I also pledge to partner with the Khartoum Municipal Council to develop an open-source database mapping energy poverty hotspots, which engineers can use to prioritize projects. This initiative stems from my belief that sustainable development must be community-led; I will ensure all projects incorporate traditional ecological knowledge alongside technological innovation. In Sudan Khartoum, where youth unemployment exceeds 40%, my work will create jobs while addressing critical infrastructure gaps.</w:t>
      </w:r>
    </w:p>
    <w:bookmarkEnd w:id="24"/>
    <w:bookmarkStart w:id="25" w:name="why-i-am-the-right-candidate"/>
    <w:p>
      <w:pPr>
        <w:pStyle w:val="Heading2"/>
      </w:pPr>
      <w:r>
        <w:t xml:space="preserve">Why I Am the Right Candidate</w:t>
      </w:r>
    </w:p>
    <w:p>
      <w:pPr>
        <w:pStyle w:val="FirstParagraph"/>
      </w:pPr>
      <w:r>
        <w:t xml:space="preserve">Beyond academics, I have demonstrated leadership through my role as president of Al-Neelain’s Environmental Club. Last year, we planted 1,200 native trees in Khartoum’s urban parks—reducing heat island effects while teaching students about biodiversity. My community service hours (exceeding 450) include tutoring underprivileged girls in mathematics and organizing clean-water campaigns at the Blue Nile River. These experiences taught me that engineering solutions must serve human dignity, not just technical efficiency.</w:t>
      </w:r>
    </w:p>
    <w:p>
      <w:pPr>
        <w:pStyle w:val="BodyText"/>
      </w:pPr>
      <w:r>
        <w:t xml:space="preserve">Financially, I have already secured part-time work as a lab assistant at Al-Azhar University to offset living costs. However, this barely covers basic expenses while leaving no room for academic resources like software licenses or conference travel. Your scholarship would relieve this burden completely—enabling me to focus entirely on excelling in my studies and contributing meaningfully to Sudan Khartoum’s development trajectory.</w:t>
      </w:r>
    </w:p>
    <w:bookmarkEnd w:id="25"/>
    <w:bookmarkStart w:id="26" w:name="conclusion"/>
    <w:p>
      <w:pPr>
        <w:pStyle w:val="Heading2"/>
      </w:pPr>
      <w:r>
        <w:t xml:space="preserve">Conclusion</w:t>
      </w:r>
    </w:p>
    <w:p>
      <w:pPr>
        <w:pStyle w:val="FirstParagraph"/>
      </w:pPr>
      <w:r>
        <w:t xml:space="preserve">My name is Baker Ahmed, and I carry Sudan Khartoum’s hopes within me. This</w:t>
      </w:r>
      <w:r>
        <w:t xml:space="preserve"> </w:t>
      </w:r>
      <w:r>
        <w:rPr>
          <w:bCs/>
          <w:b/>
        </w:rPr>
        <w:t xml:space="preserve">Scholarship Application Letter</w:t>
      </w:r>
      <w:r>
        <w:t xml:space="preserve"> </w:t>
      </w:r>
      <w:r>
        <w:t xml:space="preserve">represents more than a request—it is a promise. A promise to leverage every resource you provide to become an engineer who builds bridges between tradition and innovation, between scarcity and sustainability. I will return to Sudan Khartoum not as a beneficiary of charity, but as a catalyst for change, ensuring that the next generation of students in my hometown does not face the barriers I encountered.</w:t>
      </w:r>
    </w:p>
    <w:p>
      <w:pPr>
        <w:pStyle w:val="BodyText"/>
      </w:pPr>
      <w:r>
        <w:t xml:space="preserve">Thank you for considering my application. I welcome the opportunity to discuss how my vision aligns with your mission during an interview. My contact details are provided below, and I have attached all required documentation including academic transcripts, letters of recommendation from professors at Al-Neelain University, and a detailed project proposal for "Green Horizon Sudan."</w:t>
      </w:r>
    </w:p>
    <w:p>
      <w:pPr>
        <w:pStyle w:val="BodyText"/>
      </w:pPr>
      <w:r>
        <w:t xml:space="preserve">With deepest respect and anticipation,</w:t>
      </w:r>
    </w:p>
    <w:p>
      <w:pPr>
        <w:pStyle w:val="BodyText"/>
      </w:pPr>
      <w:r>
        <w:rPr>
          <w:bCs/>
          <w:b/>
        </w:rPr>
        <w:t xml:space="preserve">Baker Ahmed</w:t>
      </w:r>
      <w:r>
        <w:br/>
      </w:r>
      <w:r>
        <w:t xml:space="preserve">Al-Neelain University Preparatory School</w:t>
      </w:r>
      <w:r>
        <w:br/>
      </w:r>
      <w:r>
        <w:t xml:space="preserve">Khartoum, Sudan</w:t>
      </w:r>
      <w:r>
        <w:br/>
      </w:r>
      <w:r>
        <w:t xml:space="preserve">+249 912 345 678 | baker.ahmed@email.com</w:t>
      </w:r>
    </w:p>
    <w:bookmarkEnd w:id="26"/>
    <w:p>
      <w:pPr>
        <w:pStyle w:val="BodyText"/>
      </w:pPr>
      <w:r>
        <w:t xml:space="preserve">This Scholarship Application Letter is submitted as part of the International Education Foundation's program for students committed to transforming Sudan Khartoum through education and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2026-07-21T11:02:02Z</dcterms:created>
  <dcterms:modified xsi:type="dcterms:W3CDTF">2026-07-21T11:02:02Z</dcterms:modified>
</cp:coreProperties>
</file>

<file path=docProps/custom.xml><?xml version="1.0" encoding="utf-8"?>
<Properties xmlns="http://schemas.openxmlformats.org/officeDocument/2006/custom-properties" xmlns:vt="http://schemas.openxmlformats.org/officeDocument/2006/docPropsVTypes"/>
</file>