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p>
      <w:pPr>
        <w:pStyle w:val="FirstParagraph"/>
      </w:pPr>
      <w:r>
        <w:rPr>
          <w:bCs/>
          <w:b/>
        </w:rPr>
        <w:t xml:space="preserve">Mr. Rajiv Sharma</w:t>
      </w:r>
      <w:r>
        <w:br/>
      </w:r>
      <w:r>
        <w:t xml:space="preserve">24/15, Defence Colony</w:t>
      </w:r>
      <w:r>
        <w:br/>
      </w:r>
      <w:r>
        <w:t xml:space="preserve">New Delhi, India 110024</w:t>
      </w:r>
      <w:r>
        <w:br/>
      </w:r>
      <w:r>
        <w:t xml:space="preserve">Email: rajiv.sharma.banker@gmail.com</w:t>
      </w:r>
      <w:r>
        <w:br/>
      </w:r>
      <w:r>
        <w:t xml:space="preserve">Phone: +91-9876543210</w:t>
      </w:r>
      <w:r>
        <w:br/>
      </w:r>
      <w:r>
        <w:t xml:space="preserve">Date: October 26, 2023</w:t>
      </w:r>
    </w:p>
    <w:p>
      <w:pPr>
        <w:pStyle w:val="BodyText"/>
      </w:pPr>
      <w:r>
        <w:rPr>
          <w:bCs/>
          <w:b/>
        </w:rPr>
        <w:t xml:space="preserve">The Scholarship Committee</w:t>
      </w:r>
      <w:r>
        <w:br/>
      </w:r>
      <w:r>
        <w:t xml:space="preserve">National Banking Excellence Foundation (NBEF)</w:t>
      </w:r>
      <w:r>
        <w:br/>
      </w:r>
      <w:r>
        <w:t xml:space="preserve">5th Floor, Parliament Street Building</w:t>
      </w:r>
      <w:r>
        <w:br/>
      </w:r>
      <w:r>
        <w:t xml:space="preserve">New Delhi, India 110001</w:t>
      </w:r>
    </w:p>
    <w:p>
      <w:pPr>
        <w:pStyle w:val="BodyText"/>
      </w:pPr>
      <w:r>
        <w:rPr>
          <w:bCs/>
          <w:b/>
        </w:rPr>
        <w:t xml:space="preserve">Subject: Scholarship Application Letter for Professional Development of a Banker in India's Financial Capital – New Delhi</w:t>
      </w:r>
    </w:p>
    <w:p>
      <w:pPr>
        <w:pStyle w:val="BodyText"/>
      </w:pPr>
      <w:r>
        <w:t xml:space="preserve">Dear Scholarship Committee,</w:t>
      </w:r>
    </w:p>
    <w:p>
      <w:pPr>
        <w:pStyle w:val="BodyText"/>
      </w:pPr>
      <w:r>
        <w:t xml:space="preserve">I am writing this Scholarship Application Letter with profound enthusiasm to formally apply for the National Banking Excellence Fellowship Program. As a dedicated Banker operating within India New Delhi’s dynamic financial ecosystem, I believe this scholarship represents not merely an opportunity for personal advancement but a strategic investment in strengthening India’s banking sector at its epicenter. With over five years of frontline experience at HDFC Bank’s Central Delhi branch and a deep commitment to transforming financial inclusion in our nation, I seek this scholarship to elevate my expertise in digital banking innovation and sustainable finance practices—critical pillars for New Delhi’s continued economic leadership.</w:t>
      </w:r>
    </w:p>
    <w:p>
      <w:pPr>
        <w:pStyle w:val="BodyText"/>
      </w:pPr>
      <w:r>
        <w:t xml:space="preserve">India New Delhi stands as the undisputed nerve center of our country’s banking infrastructure. As home to the Reserve Bank of India (RBI), major public sector banks, and 72% of India’s foreign bank branches, this city shapes national monetary policy and financial accessibility. My role as a Banker at HDFC in New Delhi has placed me at the frontline of these developments. I have spearheaded financial literacy drives across 15 low-income neighborhoods in South Delhi, directly serving over 12,000 unbanked residents through RBI’s Pradhan Mantri Jan Dhan Yojana (PMJDY) initiative. Simultaneously, I manage a portfolio of ₹3.2 crore in retail loans while implementing digital banking solutions like UPI integration for senior citizens—a project now scaled across 8 Delhi branches after piloting at my branch. These experiences have cemented my understanding that modern banking demands continuous upskilling to meet India’s evolving needs.</w:t>
      </w:r>
    </w:p>
    <w:p>
      <w:pPr>
        <w:pStyle w:val="BodyText"/>
      </w:pPr>
      <w:r>
        <w:t xml:space="preserve">India’s banking landscape is undergoing a transformative shift, with New Delhi at its forefront. The RBI’s Digital Payment Mission aims for 100% digital transactions by 2025, while the government’s National Strategy for Financial Inclusion targets full coverage of all households. However, gaps persist in rural-urban credit flow and climate-resilient lending—challenges where New Delhi-based Bankers play a pivotal role. I have witnessed firsthand how outdated risk assessment models exclude MSMEs in NCR (National Capital Region), despite their contribution to 38% of Delhi’s GDP. My current project analyzing data from the RBI’s Credit Information Bureau India Limited (CIBIL) aims to develop predictive analytics for underserved sectors, but requires specialized training in AI-driven credit scoring—a skill gap this scholarship directly addresses.</w:t>
      </w:r>
    </w:p>
    <w:p>
      <w:pPr>
        <w:pStyle w:val="BodyText"/>
      </w:pPr>
      <w:r>
        <w:t xml:space="preserve">The National Banking Excellence Fellowship Program aligns precisely with my professional trajectory. This Scholarship Application Letter details my proposed three-phase development plan: First, a six-month intensive course at the Indian Institute of Management (IIM) Delhi’s Center for Financial Technology to master AI in risk modeling. Second, an industry internship at ICICI Bank’s Digital Innovation Hub (located in Gurgaon, NCR) to implement these tools in live scenarios. Third, a collaborative research project with the National Payments Corporation of India (NPCI) on UPI-based micro-insurance solutions for Delhi’s street vendors—a pilot I envision scaling across 50+ urban centers. Each phase is designed to directly benefit New Delhi’s banking ecosystem through measurable outputs: 20% faster loan processing, 15% higher credit access for MSMEs in NCR, and a scalable model for NPCI.</w:t>
      </w:r>
    </w:p>
    <w:p>
      <w:pPr>
        <w:pStyle w:val="BodyText"/>
      </w:pPr>
      <w:r>
        <w:t xml:space="preserve">My commitment to India New Delhi extends beyond professional duties. As a volunteer with the "Banking Without Borders" NGO headquartered in Connaught Place, I have trained 300+ women from Delhi’s slums in basic financial literacy—empowering them to start micro-enterprises. This work exposed me to systemic barriers: only 58% of Delhi households have formal credit access (RBI, 2022), and digital literacy remains a critical hurdle. I am not merely applying as a Banker seeking certification; I am applying as an agent of change who understands that New Delhi’s banking future hinges on blending technological innovation with inclusive practices. The scholarship’s focus on "Future-Ready Banking Leadership" mirrors my vision to bridge the gap between cutting-edge fintech and grassroots financial empowerment.</w:t>
      </w:r>
    </w:p>
    <w:p>
      <w:pPr>
        <w:pStyle w:val="BodyText"/>
      </w:pPr>
      <w:r>
        <w:t xml:space="preserve">Why I stand out as a candidate? My academic foundation includes a B.Com (Honors) from Delhi University with 85% marks, complemented by certifications in Retail Banking (NISM) and Financial Technology (IIT Madras). Professionally, I received HDFC’s "Rising Star Award" in 2022 for increasing digital adoption by 40% among my customer base—a metric directly tied to Delhi’s Smart City initiatives. Crucially, I have collaborated with the Delhi Municipal Corporation on a pilot for paperless loan processing at 15 municipal centers, reducing documentation time from 7 days to under 48 hours. This operational impact demonstrates my ability to translate learning into tangible results within New Delhi’s complex administrative landscape.</w:t>
      </w:r>
    </w:p>
    <w:p>
      <w:pPr>
        <w:pStyle w:val="BodyText"/>
      </w:pPr>
      <w:r>
        <w:t xml:space="preserve">Securing this scholarship would be transformative. The fellowship’s ₹5 lakh stipend (covering course fees, travel, and research) will enable me to dedicate full attention to mastering AI-driven banking tools without financial strain—a critical consideration for Bankers from middle-income backgrounds like mine. More importantly, the program’s alumni network of 120+ senior leaders at RBI and top banks provides irreplaceable mentorship. I envision leveraging this network to establish a Delhi-based "Inclusive Fintech Consortium" post-program, uniting banks, startups (like those in Delhi’s DLF Cyber City), and NGOs to deploy my research outcomes across India. This aligns with the NBEF’s mission of "Building Banks that Serve All Indians."</w:t>
      </w:r>
    </w:p>
    <w:p>
      <w:pPr>
        <w:pStyle w:val="BodyText"/>
      </w:pPr>
      <w:r>
        <w:t xml:space="preserve">India New Delhi’s banking sector faces unprecedented opportunities—from the ₹10 lakh crore digital payment surge to RBI's climate finance mandates. To seize these, we need Bankers who merge technical prowess with on-ground empathy. As a professional embedded in this ecosystem, I am uniquely positioned to turn scholarship insights into action. My Scholarship Application Letter is not a request for aid but a pledge: every module of this program will directly fuel projects that uplift New Delhi’s most vulnerable citizens while strengthening the nation’s financial backbone.</w:t>
      </w:r>
    </w:p>
    <w:p>
      <w:pPr>
        <w:pStyle w:val="BodyText"/>
      </w:pPr>
      <w:r>
        <w:t xml:space="preserve">I respectfully submit my complete application package, including academic transcripts, RBI-verified work experience certificates, and NGO collaboration letters. Thank you for considering how this Scholarship Application Letter can catalyze a new chapter in India’s banking excellence—from New Delhi to every corner of our nation.</w:t>
      </w:r>
    </w:p>
    <w:p>
      <w:pPr>
        <w:pStyle w:val="BodyText"/>
      </w:pPr>
      <w:r>
        <w:t xml:space="preserve">Sincerely,</w:t>
      </w:r>
    </w:p>
    <w:p>
      <w:pPr>
        <w:pStyle w:val="BodyText"/>
      </w:pPr>
      <w:r>
        <w:rPr>
          <w:bCs/>
          <w:b/>
        </w:rPr>
        <w:t xml:space="preserve">Rajiv Sharma</w:t>
      </w:r>
      <w:r>
        <w:br/>
      </w:r>
      <w:r>
        <w:t xml:space="preserve">Senior Banker (Retail &amp; Digital Banking)</w:t>
      </w:r>
      <w:r>
        <w:br/>
      </w:r>
      <w:r>
        <w:t xml:space="preserve">HDFC Bank, Central Delhi Branch</w:t>
      </w:r>
      <w:r>
        <w:br/>
      </w:r>
      <w:r>
        <w:t xml:space="preserve">[Enclosures: Academic Certificates | RBI Work Experience Letter | NGO Collaboration Proof]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2026-07-23T21:29:10Z</dcterms:created>
  <dcterms:modified xsi:type="dcterms:W3CDTF">2026-07-23T21:29:10Z</dcterms:modified>
</cp:coreProperties>
</file>

<file path=docProps/custom.xml><?xml version="1.0" encoding="utf-8"?>
<Properties xmlns="http://schemas.openxmlformats.org/officeDocument/2006/custom-properties" xmlns:vt="http://schemas.openxmlformats.org/officeDocument/2006/docPropsVTypes"/>
</file>