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Cape</w:t>
      </w:r>
      <w:r>
        <w:t xml:space="preserve"> </w:t>
      </w:r>
      <w:r>
        <w:t xml:space="preserve">Town</w:t>
      </w:r>
    </w:p>
    <w:bookmarkStart w:id="20" w:name="scholarship-application-letter"/>
    <w:p>
      <w:pPr>
        <w:pStyle w:val="Heading1"/>
      </w:pPr>
      <w:r>
        <w:t xml:space="preserve">SCHOLARSHIP APPLICATION LETTER</w:t>
      </w:r>
    </w:p>
    <w:p>
      <w:pPr>
        <w:pStyle w:val="FirstParagraph"/>
      </w:pPr>
      <w:r>
        <w:t xml:space="preserve">For Aspiring Banking Professionals in South Africa Cape Town</w:t>
      </w:r>
    </w:p>
    <w:bookmarkEnd w:id="20"/>
    <w:p>
      <w:pPr>
        <w:pStyle w:val="BodyText"/>
      </w:pPr>
      <w:r>
        <w:t xml:space="preserve">Date: October 26, 2023</w:t>
      </w:r>
    </w:p>
    <w:p>
      <w:pPr>
        <w:pStyle w:val="BodyText"/>
      </w:pPr>
      <w:r>
        <w:t xml:space="preserve">Scholarship Committee</w:t>
      </w:r>
      <w:r>
        <w:br/>
      </w:r>
      <w:r>
        <w:t xml:space="preserve">Financial Empowerment Foundation</w:t>
      </w:r>
      <w:r>
        <w:br/>
      </w:r>
      <w:r>
        <w:t xml:space="preserve">Cape Town, Western Cape</w:t>
      </w:r>
      <w:r>
        <w:br/>
      </w:r>
      <w:r>
        <w:t xml:space="preserve">South Africa</w:t>
      </w:r>
    </w:p>
    <w:bookmarkStart w:id="21" w:name="X7f189d9d927aa68dcd5527c7bfc2abf9f94bdb9"/>
    <w:p>
      <w:pPr>
        <w:pStyle w:val="Heading2"/>
      </w:pPr>
      <w:r>
        <w:t xml:space="preserve">Subject: Application for Banking Scholarship to Advance Financial Leadership in South Africa Cape Town</w:t>
      </w:r>
    </w:p>
    <w:p>
      <w:pPr>
        <w:pStyle w:val="FirstParagraph"/>
      </w:pPr>
      <w:r>
        <w:t xml:space="preserve">Dear Scholarship Committee,</w:t>
      </w:r>
    </w:p>
    <w:p>
      <w:pPr>
        <w:pStyle w:val="BodyText"/>
      </w:pPr>
      <w:r>
        <w:t xml:space="preserve">It is with profound respect for the transformative power of financial education and unwavering commitment to economic empowerment that I submit my Scholarship Application Letter for the prestigious Banking Excellence Program. As a dedicated student from Khayelitsha, Cape Town, with an unshakeable passion for banking innovation and community development in South Africa Cape Town, I seek your esteemed support to pursue advanced studies in Financial Management at the University of Cape Town. This scholarship represents not merely financial assistance but a strategic investment in my journey to become an ethical Banker who will drive inclusive growth across our vibrant metropolis.</w:t>
      </w:r>
    </w:p>
    <w:p>
      <w:pPr>
        <w:pStyle w:val="BodyText"/>
      </w:pPr>
      <w:r>
        <w:t xml:space="preserve">My academic trajectory has been defined by a dual commitment to excellence and social impact. I graduated with honors (2:1) in Economics from the University of the Western Cape, maintaining a 3.8/4.0 GPA while serving as treasurer for the Campus Banking Society—a student-led initiative that provided free financial literacy workshops to 250+ underserved youth across Cape Town’s townships. During my final year, I conducted research on microfinance accessibility gaps in Western Cape communities, revealing how traditional banking models exclude 43% of low-income residents from formal financial services. This study directly informed my decision to specialize in inclusive banking practices—a critical need for South Africa Cape Town's rapidly diversifying economy where informal sector participation reaches 28% according to Stats SA.</w:t>
      </w:r>
    </w:p>
    <w:p>
      <w:pPr>
        <w:pStyle w:val="BodyText"/>
      </w:pPr>
      <w:r>
        <w:t xml:space="preserve">What fuels my dedication is witnessing firsthand how banking institutions can catalyze change in communities like mine. Last year, I volunteered at Capitec Bank's community outreach program in Mitchell’s Plain, where I observed how personalized financial guidance transformed small business owners' lives—turning a struggling fruit stall into a licensed enterprise supporting three families. This experience crystallized my vision: to become a Banker who doesn't just process transactions but actively designs solutions for Cape Town's economic challenges. The city's status as South Africa's financial hub—with the Johannesburg Stock Exchange, major commercial banks, and fintech startups like Lulalend concentrated here—makes Cape Town the ideal incubator for this mission.</w:t>
      </w:r>
    </w:p>
    <w:p>
      <w:pPr>
        <w:pStyle w:val="BodyText"/>
      </w:pPr>
      <w:r>
        <w:t xml:space="preserve">My proposed studies focus on two critical pillars: first, developing a fintech-driven model to serve unbanked township entrepreneurs through mobile banking partnerships; second, creating a financial education curriculum tailored to Cape Town's cultural diversity. I've already secured preliminary collaboration with the Cape Town City Council's Economic Development Unit and the South African Banking Risk Information Centre (SABRIC) for my research. This Scholarship Application Letter is not merely a request—it's a blueprint for tangible impact: using your support, I will establish a pilot program in Khayelitsha by 2025 that integrates traditional banking with community-based financial coaching.</w:t>
      </w:r>
    </w:p>
    <w:p>
      <w:pPr>
        <w:pStyle w:val="BodyText"/>
      </w:pPr>
      <w:r>
        <w:t xml:space="preserve">The significance of this scholarship extends beyond my personal aspirations. As South Africa grapples with youth unemployment exceeding 60% in Cape Town's informal settlements, we need Banker professionals who understand local contexts—not just global finance theory. My proposed work directly addresses the National Development Plan's "Economic Transformation" pillar by building bridges between financial institutions and marginalized communities. I've calculated that each R50,000 scholarship investment could train 15 community agents to onboard 3,750 previously unbanked residents into formal systems within two years—creating a multiplier effect for the Cape Town economy.</w:t>
      </w:r>
    </w:p>
    <w:p>
      <w:pPr>
        <w:pStyle w:val="BodyText"/>
      </w:pPr>
      <w:r>
        <w:t xml:space="preserve">Financially, this support is indispensable. While I've secured part-time work as a financial data analyst at an NGO in Woodstock, my family's monthly income of R6,500 (below South Africa's poverty line of R1,875/month per person) makes full-time studies impossible without assistance. The scholarship would cover tuition fees (R285,000), specialized fintech software licensing for community workshops (R45,000), and field research costs across Cape Town's 6 districts. Crucially, it would free me to dedicate 18 months to developing scalable models rather than juggling work-study demands—a necessity for the depth of research required in this transformative project.</w:t>
      </w:r>
    </w:p>
    <w:p>
      <w:pPr>
        <w:pStyle w:val="BodyText"/>
      </w:pPr>
      <w:r>
        <w:t xml:space="preserve">What distinguishes my candidacy is my deep-rooted connection to Cape Town's banking landscape. I've shadowed risk managers at FNB’s Cape Town headquarters and co-designed a community savings initiative with Standard Bank's Youth Banking Team, receiving their formal endorsement for the program. My mentor, Ms. Naledi Molefe (Former Head of Community Banking at Absa), has written a letter detailing my commitment: "This student doesn't just want to join banking—he wants to reimagine it for Cape Town's people." I've also attended every South Africa Bankers Association (SABA) seminar in the Cape Town region, including their 2023 summit on Inclusive Finance where I presented findings from my township research.</w:t>
      </w:r>
    </w:p>
    <w:p>
      <w:pPr>
        <w:pStyle w:val="BodyText"/>
      </w:pPr>
      <w:r>
        <w:t xml:space="preserve">I envision myself as a Banker who champions the "Cape Town Advantage"—leveraging our city's unique blend of global financial networks and local community knowledge. My goal is to establish a Cape Town-based social enterprise that partners with banks to provide low-cost, culturally intelligent banking services. This aligns perfectly with the Western Cape Government's 2030 Financial Inclusion Strategy and the National Treasury's "Fintech for Good" initiative, both prioritizing South Africa Cape Town as a pilot city for innovation.</w:t>
      </w:r>
    </w:p>
    <w:p>
      <w:pPr>
        <w:pStyle w:val="BodyText"/>
      </w:pPr>
      <w:r>
        <w:t xml:space="preserve">With your support, I will not only become a qualified Banker but also an agent of change. Upon graduation, I commit to dedicating 75% of my professional career to community financial empowerment in Cape Town—training new Banker professionals through the program we'll launch and advocating for policy changes that make banking truly accessible. The Financial Empowerment Foundation's legacy in South Africa is built on nurturing exactly this kind of leadership, and I am honored to apply for your scholarship as a vehicle for this mission.</w:t>
      </w:r>
    </w:p>
    <w:p>
      <w:pPr>
        <w:pStyle w:val="BodyText"/>
      </w:pPr>
      <w:r>
        <w:t xml:space="preserve">In closing, I urge you to consider how investing in my education creates ripple effects across our city: empowering entrepreneurs, reducing inequality, and strengthening Cape Town's position as South Africa's most dynamic financial hub. This Scholarship Application Letter represents more than an application—it is a pledge to transform banking from a transactional service into a tool for community renewal. Thank you for your time, consideration, and dedication to building a financially inclusive future for all South Africans.</w:t>
      </w:r>
    </w:p>
    <w:p>
      <w:pPr>
        <w:pStyle w:val="BodyText"/>
      </w:pPr>
      <w:r>
        <w:t xml:space="preserve">Sincerely,</w:t>
      </w:r>
    </w:p>
    <w:p>
      <w:pPr>
        <w:pStyle w:val="BodyText"/>
      </w:pPr>
      <w:r>
        <w:t xml:space="preserve">Thandiwe Nkosi</w:t>
      </w:r>
    </w:p>
    <w:p>
      <w:pPr>
        <w:pStyle w:val="BodyText"/>
      </w:pPr>
      <w:r>
        <w:t xml:space="preserve">Student ID: UWC2023BANK77</w:t>
      </w:r>
      <w:r>
        <w:br/>
      </w:r>
      <w:r>
        <w:t xml:space="preserve">Email: tnkosi@student.uct.ac.za</w:t>
      </w:r>
      <w:r>
        <w:br/>
      </w:r>
      <w:r>
        <w:t xml:space="preserve">Phone: +27 84 555 XXXX</w:t>
      </w:r>
    </w:p>
    <w:p>
      <w:pPr>
        <w:pStyle w:val="BodyText"/>
      </w:pPr>
      <w:r>
        <w:t xml:space="preserve">This Scholarship Application Letter is written in support of the Financial Empowerment Foundation Banking Excellence Program, specifically designed for aspiring Banker professionals committed to economic transformation in South Africa Cape Town.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Cape Town</dc:title>
  <dc:creator/>
  <dc:language>en</dc:language>
  <cp:keywords/>
  <dcterms:created xsi:type="dcterms:W3CDTF">2026-07-24T06:33:28Z</dcterms:created>
  <dcterms:modified xsi:type="dcterms:W3CDTF">2026-07-24T06:33:28Z</dcterms:modified>
</cp:coreProperties>
</file>

<file path=docProps/custom.xml><?xml version="1.0" encoding="utf-8"?>
<Properties xmlns="http://schemas.openxmlformats.org/officeDocument/2006/custom-properties" xmlns:vt="http://schemas.openxmlformats.org/officeDocument/2006/docPropsVTypes"/>
</file>