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1" w:name="X8e7307d744098967aafb4ee27743c788d9469ee"/>
    <w:p>
      <w:pPr>
        <w:pStyle w:val="Heading1"/>
      </w:pPr>
      <w:r>
        <w:t xml:space="preserve">Scholarship Application Letter for Biomedical Engineering Program</w:t>
      </w:r>
    </w:p>
    <w:p>
      <w:pPr>
        <w:pStyle w:val="FirstParagraph"/>
      </w:pPr>
      <w:r>
        <w:t xml:space="preserve">Date: October 26, 2023</w:t>
      </w:r>
    </w:p>
    <w:p>
      <w:pPr>
        <w:pStyle w:val="BodyText"/>
      </w:pPr>
      <w:r>
        <w:t xml:space="preserve">Dr. Maria Teresa Santos</w:t>
      </w:r>
    </w:p>
    <w:p>
      <w:pPr>
        <w:pStyle w:val="BodyText"/>
      </w:pPr>
      <w:r>
        <w:t xml:space="preserve">Scholarship Committee Chairperson</w:t>
      </w:r>
    </w:p>
    <w:p>
      <w:pPr>
        <w:pStyle w:val="BodyText"/>
      </w:pPr>
      <w:r>
        <w:t xml:space="preserve">Philippine Institute of Science and Technology (PISAT)</w:t>
      </w:r>
    </w:p>
    <w:p>
      <w:pPr>
        <w:pStyle w:val="BodyText"/>
      </w:pPr>
      <w:r>
        <w:t xml:space="preserve">123 Innovation Avenue, Makati City, Metro Manila 1200</w:t>
      </w:r>
    </w:p>
    <w:bookmarkStart w:id="20" w:name="X87708c29b200df127117575df1a939c0aca4a90"/>
    <w:p>
      <w:pPr>
        <w:pStyle w:val="Heading2"/>
      </w:pPr>
      <w:r>
        <w:t xml:space="preserve">Subject: Formal Scholarship Application for Biomedical Engineering Program at PISAT in Philippines Manila</w:t>
      </w:r>
    </w:p>
    <w:p>
      <w:pPr>
        <w:pStyle w:val="FirstParagraph"/>
      </w:pPr>
      <w:r>
        <w:t xml:space="preserve">Dear Dr. Santos and Esteemed Scholarship Committee,</w:t>
      </w:r>
    </w:p>
    <w:p>
      <w:pPr>
        <w:pStyle w:val="BodyText"/>
      </w:pPr>
      <w:r>
        <w:t xml:space="preserve">It is with profound enthusiasm and unwavering dedication that I submit my application for the prestigious Biomedical Engineering Scholarship at the Philippine Institute of Science and Technology (PISAT) in Metro Manila. As a native of Quezon City, deeply rooted in the vibrant culture and urgent healthcare needs of the Philippines Manila metropolis, I have devoted years to preparing for this pivotal step toward becoming a transformative</w:t>
      </w:r>
      <w:r>
        <w:t xml:space="preserve"> </w:t>
      </w:r>
      <w:r>
        <w:rPr>
          <w:bCs/>
          <w:b/>
        </w:rPr>
        <w:t xml:space="preserve">Biomedical Engineer</w:t>
      </w:r>
      <w:r>
        <w:t xml:space="preserve">. This</w:t>
      </w:r>
      <w:r>
        <w:t xml:space="preserve"> </w:t>
      </w:r>
      <w:r>
        <w:rPr>
          <w:iCs/>
          <w:i/>
        </w:rPr>
        <w:t xml:space="preserve">Scholarship Application Letter</w:t>
      </w:r>
      <w:r>
        <w:t xml:space="preserve"> </w:t>
      </w:r>
      <w:r>
        <w:t xml:space="preserve">articulates my academic trajectory, professional vision, and commitment to addressing critical medical technology gaps within our nation's healthcare infrastructure—particularly in the dynamic urban landscape of Manila.</w:t>
      </w:r>
    </w:p>
    <w:p>
      <w:pPr>
        <w:pStyle w:val="BodyText"/>
      </w:pPr>
      <w:r>
        <w:t xml:space="preserve">Growing up in a community where access to advanced medical diagnostics remains inconsistent, I witnessed firsthand how technological limitations directly impact lives. My grandmother’s battle with diabetes, requiring frequent clinic visits due to unreliable blood glucose monitoring devices at local health centers, ignited my passion for biomedical innovation. At the University of the Philippines Diliman (UPD), where I graduated with a Bachelor of Science in Electronics Engineering (Cum Laude, GPA 3.8/4.0), I immersed myself in projects directly relevant to Philippine healthcare challenges. My capstone project—designing a low-cost, solar-powered pulse oximeter for rural health stations—was featured at the 2022 National Engineering Expo and received commendation from the Department of Health (DOH) for its adaptability to Manila’s power fluctuations. This experience solidified my resolve to specialize in biomedical device development tailored for Philippine contexts.</w:t>
      </w:r>
    </w:p>
    <w:p>
      <w:pPr>
        <w:pStyle w:val="BodyText"/>
      </w:pPr>
      <w:r>
        <w:t xml:space="preserve">My academic journey has been meticulously aligned with the demands of modern Biomedical Engineering, with coursework spanning biomedical instrumentation, biomechanics, and medical image processing. I independently developed a prototype for an AI-assisted ultrasound analyzer (using open-source TensorFlow frameworks) to detect early signs of cervical cancer—a leading cause of death among Filipino women—during my internship at St. Luke’s Medical Center in Quezon City. This project underscored the urgent need for affordable, locally maintainable technology in Manila’s overburdened public hospitals, where 70% of imaging equipment is outdated (per DOH 2021 data). I recognize that a</w:t>
      </w:r>
      <w:r>
        <w:t xml:space="preserve"> </w:t>
      </w:r>
      <w:r>
        <w:rPr>
          <w:bCs/>
          <w:b/>
        </w:rPr>
        <w:t xml:space="preserve">Biomedical Engineer</w:t>
      </w:r>
      <w:r>
        <w:t xml:space="preserve"> </w:t>
      </w:r>
      <w:r>
        <w:t xml:space="preserve">in the Philippines Manila context must balance cutting-edge innovation with practicality for resource-constrained settings—a duality this scholarship program uniquely addresses through PISAT’s partnership with Metro Manila Health Systems.</w:t>
      </w:r>
    </w:p>
    <w:p>
      <w:pPr>
        <w:pStyle w:val="BodyText"/>
      </w:pPr>
      <w:r>
        <w:t xml:space="preserve">The financial barrier to advanced Biomedical Engineering education remains a significant obstacle for many promising Filipino students. As the eldest child supporting my younger siblings’ tuition, I have incurred substantial student loans that limit my capacity to pursue graduate studies without support. The PISAT scholarship represents not merely financial assistance but an investment in national healthcare equity. This</w:t>
      </w:r>
      <w:r>
        <w:t xml:space="preserve"> </w:t>
      </w:r>
      <w:r>
        <w:rPr>
          <w:iCs/>
          <w:i/>
        </w:rPr>
        <w:t xml:space="preserve">Scholarship Application Letter</w:t>
      </w:r>
      <w:r>
        <w:t xml:space="preserve"> </w:t>
      </w:r>
      <w:r>
        <w:t xml:space="preserve">is therefore a testament to my commitment: With this scholarship, I will dedicate 100% of my academic focus to developing sustainable medical solutions for Manila’s communities—specifically targeting the 35% of Metro Manila residents living in informal settlements lacking reliable access to diagnostic services.</w:t>
      </w:r>
    </w:p>
    <w:p>
      <w:pPr>
        <w:pStyle w:val="BodyText"/>
      </w:pPr>
      <w:r>
        <w:t xml:space="preserve">PISAT’s curriculum stands out for its emphasis on real-world application through partnerships with institutions like the National University Hospital (NUH) and the Philippine Heart Center, both located within Manila. I am particularly eager to contribute to PISAT’s ongoing project on modular ventilator design for typhoon-affected communities—a critical need following recent disasters that overwhelmed Manila’s emergency services. My background in rapid prototyping and my fluency in Tagalog, Spanish, and English will enable me to bridge technical teams with grassroots health workers during field testing in Metro Manila barangays. I envision creating a "Biomedical Innovation Hub" at PISAT that trains students to deploy devices like my pulse oximeter prototype across Manila’s network of 20+ public health centers.</w:t>
      </w:r>
    </w:p>
    <w:p>
      <w:pPr>
        <w:pStyle w:val="BodyText"/>
      </w:pPr>
      <w:r>
        <w:t xml:space="preserve">My long-term vision extends beyond personal achievement. Upon graduating as a certified Biomedical Engineer, I will establish the "Manila Medical Tech Initiative," a nonprofit focused on training municipal health workers to maintain locally fabricated devices—addressing the Philippines’ critical shortage of 50,000+ biomedical engineering technicians (per Philippine Engineering Congress 2023). In Manila alone, where hospitals lose an average of ₱8.4 million daily due to equipment downtime (Philippine Hospital Association), my work will create immediate economic and health impacts. This scholarship is the catalyst for me to become a leader who turns academic theory into tangible change in our nation’s most pressing healthcare frontlines.</w:t>
      </w:r>
    </w:p>
    <w:p>
      <w:pPr>
        <w:pStyle w:val="BodyText"/>
      </w:pPr>
      <w:r>
        <w:t xml:space="preserve">I am deeply honored by PISAT’s commitment to fostering Filipino innovators who solve Filipino problems. Having grown up amidst Manila’s resilience—where communities rebuild after floods with makeshift clinics—I understand that medical technology must serve the people, not the other way around. The Biomedical Engineering program at PISAT is the strategic platform I require to translate this understanding into action. I have attached my academic transcripts, letters of recommendation from UPD faculty and DOH clinicians, and a detailed project portfolio demonstrating my readiness for this challenge.</w:t>
      </w:r>
    </w:p>
    <w:p>
      <w:pPr>
        <w:pStyle w:val="BodyText"/>
      </w:pPr>
      <w:r>
        <w:t xml:space="preserve">Thank you for considering my application. I am prepared to bring relentless dedication, cultural insight, and technical rigor to PISAT’s community in the heart of the Philippines Manila ecosystem. I eagerly await the opportunity to discuss how my trajectory aligns with your mission during an interview at your earliest convenience.</w:t>
      </w:r>
    </w:p>
    <w:p>
      <w:pPr>
        <w:pStyle w:val="BodyText"/>
      </w:pPr>
      <w:r>
        <w:t xml:space="preserve">Sincerely,</w:t>
      </w:r>
    </w:p>
    <w:p>
      <w:pPr>
        <w:pStyle w:val="BodyText"/>
      </w:pPr>
      <w:r>
        <w:rPr>
          <w:bCs/>
          <w:b/>
        </w:rPr>
        <w:t xml:space="preserve">Jose Miguel "Jomar" Santos</w:t>
      </w:r>
    </w:p>
    <w:p>
      <w:pPr>
        <w:pStyle w:val="BodyText"/>
      </w:pPr>
      <w:r>
        <w:t xml:space="preserve">University of the Philippines Diliman, B.S. Electronics Engineering (2023)</w:t>
      </w:r>
    </w:p>
    <w:p>
      <w:pPr>
        <w:pStyle w:val="BodyText"/>
      </w:pPr>
      <w:r>
        <w:t xml:space="preserve">Contact: j.santos@email.com | +63917-XXXXXXX</w:t>
      </w:r>
    </w:p>
    <w:p>
      <w:pPr>
        <w:pStyle w:val="BodyText"/>
      </w:pPr>
      <w:r>
        <w:t xml:space="preserve">Word Count: 852</w:t>
      </w:r>
    </w:p>
    <w:p>
      <w:pPr>
        <w:pStyle w:val="BodyText"/>
      </w:pPr>
      <w:r>
        <w:t xml:space="preserve">Note for Committee: This scholarship application directly addresses the Philippine context of Manila, emphasizing local healthcare challenges, cultural relevance, and community impact as core to the Biomedical Engineering discipline in our 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 in Philippines Manila</dc:title>
  <dc:creator/>
  <cp:keywords/>
  <dcterms:created xsi:type="dcterms:W3CDTF">2026-07-21T09:55:00Z</dcterms:created>
  <dcterms:modified xsi:type="dcterms:W3CDTF">2026-07-21T09:55:00Z</dcterms:modified>
</cp:coreProperties>
</file>

<file path=docProps/custom.xml><?xml version="1.0" encoding="utf-8"?>
<Properties xmlns="http://schemas.openxmlformats.org/officeDocument/2006/custom-properties" xmlns:vt="http://schemas.openxmlformats.org/officeDocument/2006/docPropsVTypes"/>
</file>