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Biomedical Engineering Program at Ho Chi Minh City University of Technology</w:t>
      </w:r>
    </w:p>
    <w:bookmarkEnd w:id="20"/>
    <w:p>
      <w:pPr>
        <w:pStyle w:val="BodyText"/>
      </w:pPr>
      <w:r>
        <w:t xml:space="preserve">October 26, 2023</w:t>
      </w:r>
    </w:p>
    <w:p>
      <w:pPr>
        <w:pStyle w:val="BodyText"/>
      </w:pPr>
      <w:r>
        <w:t xml:space="preserve">Scholarship Committee</w:t>
      </w:r>
    </w:p>
    <w:p>
      <w:pPr>
        <w:pStyle w:val="BodyText"/>
      </w:pPr>
      <w:r>
        <w:t xml:space="preserve">Vietnam National University - Ho Chi Minh City</w:t>
      </w:r>
    </w:p>
    <w:p>
      <w:pPr>
        <w:pStyle w:val="BodyText"/>
      </w:pPr>
      <w:r>
        <w:t xml:space="preserve">196 Pasteur Street, District 1, Ho Chi Minh City</w:t>
      </w:r>
    </w:p>
    <w:bookmarkStart w:id="21" w:name="dear-esteemed-scholarship-committee"/>
    <w:p>
      <w:pPr>
        <w:pStyle w:val="Heading2"/>
      </w:pPr>
      <w:r>
        <w:t xml:space="preserve">Dear Esteemed Scholarship Committee,</w:t>
      </w:r>
    </w:p>
    <w:p>
      <w:pPr>
        <w:pStyle w:val="FirstParagraph"/>
      </w:pPr>
      <w:r>
        <w:t xml:space="preserve">My name is Nguyen Thi Mai, and I am writing this</w:t>
      </w:r>
      <w:r>
        <w:t xml:space="preserve"> </w:t>
      </w:r>
      <w:r>
        <w:rPr>
          <w:bCs/>
          <w:b/>
        </w:rPr>
        <w:t xml:space="preserve">Scholarship Application Letter</w:t>
      </w:r>
      <w:r>
        <w:t xml:space="preserve"> </w:t>
      </w:r>
      <w:r>
        <w:t xml:space="preserve">with profound enthusiasm to apply for the International Biomedical Engineering Scholarship at Vietnam Ho Chi Minh City University of Technology. As a dedicated student from Ho Chi Minh City, I have witnessed firsthand the transformative potential of biomedical innovation in our rapidly developing nation's healthcare landscape. This scholarship represents not merely financial assistance, but a vital catalyst for my journey to become a pioneering</w:t>
      </w:r>
      <w:r>
        <w:t xml:space="preserve"> </w:t>
      </w:r>
      <w:r>
        <w:rPr>
          <w:bCs/>
          <w:b/>
        </w:rPr>
        <w:t xml:space="preserve">Biomedical Engineer</w:t>
      </w:r>
      <w:r>
        <w:t xml:space="preserve"> </w:t>
      </w:r>
      <w:r>
        <w:t xml:space="preserve">committed to addressing Vietnam's unique health challenges.</w:t>
      </w:r>
    </w:p>
    <w:p>
      <w:pPr>
        <w:pStyle w:val="BodyText"/>
      </w:pPr>
      <w:r>
        <w:t xml:space="preserve">Growing up in the bustling metropolis of Ho Chi Minh City, I observed how medical infrastructure struggles to keep pace with our city's 9 million residents. During my high school years at Nguyen Thi Minh Khai High School, I volunteered at Cho Ray Hospital, where I saw elderly patients waiting hours for basic diagnostic services. This experience ignited my passion for merging engineering solutions with healthcare needs – a mission that defines the field of Biomedical Engineering. My academic record reflects this dedication: ranking #3 in my cohort with 92% average in STEM subjects, I earned provincial honors for my project developing a low-cost glucose monitoring system using recycled materials from our local market districts.</w:t>
      </w:r>
    </w:p>
    <w:p>
      <w:pPr>
        <w:pStyle w:val="BodyText"/>
      </w:pPr>
      <w:r>
        <w:t xml:space="preserve">Ho Chi Minh City stands at the precipice of healthcare transformation, yet faces critical gaps in medical technology accessibility. With Vietnam's aging population projected to reach 14% by 2030 (World Bank, 2022), our urban centers require innovative solutions that bridge affordability and quality. As a</w:t>
      </w:r>
      <w:r>
        <w:t xml:space="preserve"> </w:t>
      </w:r>
      <w:r>
        <w:rPr>
          <w:bCs/>
          <w:b/>
        </w:rPr>
        <w:t xml:space="preserve">Biomedical Engineer</w:t>
      </w:r>
      <w:r>
        <w:t xml:space="preserve"> </w:t>
      </w:r>
      <w:r>
        <w:t xml:space="preserve">trained in our city's premier technical institution, I aim to develop point-of-care diagnostic devices tailored for Vietnam's context – such as portable ultrasound systems adaptable to power fluctuations common in rural-urban fringe areas of Ho Chi Minh City. My proposed research on AI-assisted early detection of diabetic retinopathy through smartphone cameras directly addresses the 15% prevalence rate in our metropolitan population (Vietnam Ministry of Health, 2023).</w:t>
      </w:r>
    </w:p>
    <w:p>
      <w:pPr>
        <w:pStyle w:val="BodyText"/>
      </w:pPr>
      <w:r>
        <w:t xml:space="preserve">The financial barrier to advanced biomedical education remains significant for students from middle-income families like mine. My parents' modest income as primary school teachers barely covers basic needs, making full tuition at Ho Chi Minh City University of Technology financially unattainable without support. This</w:t>
      </w:r>
      <w:r>
        <w:t xml:space="preserve"> </w:t>
      </w:r>
      <w:r>
        <w:rPr>
          <w:bCs/>
          <w:b/>
        </w:rPr>
        <w:t xml:space="preserve">Scholarship Application Letter</w:t>
      </w:r>
      <w:r>
        <w:t xml:space="preserve"> </w:t>
      </w:r>
      <w:r>
        <w:t xml:space="preserve">is therefore a testament to my commitment to maximizing every resource for our nation's development. The scholarship would enable me to fully engage in the university's Biomedical Engineering Innovation Hub, where I've already secured mentorship from Professor Tran Van Hai, whose work on nanomaterials for wound healing aligns with my research interests.</w:t>
      </w:r>
    </w:p>
    <w:p>
      <w:pPr>
        <w:pStyle w:val="BodyText"/>
      </w:pPr>
      <w:r>
        <w:t xml:space="preserve">What makes Vietnam Ho Chi Minh City uniquely positioned to nurture this next generation of medical innovators? Our city hosts the largest concentration of biotech startups in Southeast Asia, including Medilab and BioVietnam – companies that actively collaborate with universities on translational research. The university's new $50 million Biomedical Technology Center (opening Q2 2024) features a cleanroom facility and telemedicine lab where I intend to prototype devices for our city's public health network. This scholarship would place me directly in this ecosystem, allowing me to contribute from day one rather than waiting until graduation.</w:t>
      </w:r>
    </w:p>
    <w:p>
      <w:pPr>
        <w:pStyle w:val="BodyText"/>
      </w:pPr>
      <w:r>
        <w:t xml:space="preserve">My vision extends beyond technical expertise; I aspire to become a community-engaged</w:t>
      </w:r>
      <w:r>
        <w:t xml:space="preserve"> </w:t>
      </w:r>
      <w:r>
        <w:rPr>
          <w:bCs/>
          <w:b/>
        </w:rPr>
        <w:t xml:space="preserve">Biomedical Engineer</w:t>
      </w:r>
      <w:r>
        <w:t xml:space="preserve"> </w:t>
      </w:r>
      <w:r>
        <w:t xml:space="preserve">who understands the human dimensions of healthcare. Last semester, I co-founded "Health Tech for All," a student initiative providing free device maintenance at community health stations in District 5. We've serviced 200+ devices and trained 15 local technicians – demonstrating how engineering solutions must be co-created with end-users. This approach resonates with the university's motto: "Technology for Human Well-being." In Ho Chi Minh City, where healthcare access varies dramatically between wealthy districts and marginalized communities, my work will prioritize equitable design principles.</w:t>
      </w:r>
    </w:p>
    <w:p>
      <w:pPr>
        <w:pStyle w:val="BodyText"/>
      </w:pPr>
      <w:r>
        <w:t xml:space="preserve">The scholarship I seek aligns precisely with Vietnam's National Strategy for Biomedical Innovation 2030, which prioritizes developing indigenous medical technology to reduce import dependence. My proposed device for early-stage cervical cancer screening – using low-cost microfluidics instead of expensive colposcopy machines – directly supports this national priority. By studying in Ho Chi Minh City, I will leverage the university's partnerships with the Ho Chi Minh City Health Department to pilot our technology in their urban health centers, ensuring solutions are clinically validated within Vietnam's real-world context.</w:t>
      </w:r>
    </w:p>
    <w:p>
      <w:pPr>
        <w:pStyle w:val="BodyText"/>
      </w:pPr>
      <w:r>
        <w:t xml:space="preserve">Having researched your scholarship criteria meticulously, I understand this is not merely an investment in my education but a commitment to Vietnam's future. As the Southeast Asian hub for medical innovation, Ho Chi Minh City requires engineers who speak both technical and community languages – someone who can navigate from university labs to neighborhood health posts. My dual background in engineering and community service positions me uniquely for this role.</w:t>
      </w:r>
    </w:p>
    <w:p>
      <w:pPr>
        <w:pStyle w:val="BodyText"/>
      </w:pPr>
      <w:r>
        <w:t xml:space="preserve">Upon graduation, I will establish a local biomedical innovation lab in District 7 focused on developing affordable solutions for urban health challenges. My immediate goal is to create a prototype for real-time asthma monitoring devices using IoT sensors – crucial given Ho Chi Minh City's severe air pollution affecting 35% of children (WHO, 2023). Long-term, I aim to collaborate with the Ministry of Health on national standards for medical device affordability.</w:t>
      </w:r>
    </w:p>
    <w:p>
      <w:pPr>
        <w:pStyle w:val="BodyText"/>
      </w:pPr>
      <w:r>
        <w:t xml:space="preserve">I have attached my academic transcripts, letters of recommendation from three faculty members including Professor Tran Van Hai, and a detailed research proposal outlining how this scholarship will accelerate our city's healthcare evolution. This</w:t>
      </w:r>
      <w:r>
        <w:t xml:space="preserve"> </w:t>
      </w:r>
      <w:r>
        <w:rPr>
          <w:bCs/>
          <w:b/>
        </w:rPr>
        <w:t xml:space="preserve">Scholarship Application Letter</w:t>
      </w:r>
      <w:r>
        <w:t xml:space="preserve"> </w:t>
      </w:r>
      <w:r>
        <w:t xml:space="preserve">represents just the beginning of my commitment to becoming a</w:t>
      </w:r>
      <w:r>
        <w:t xml:space="preserve"> </w:t>
      </w:r>
      <w:r>
        <w:rPr>
          <w:bCs/>
          <w:b/>
        </w:rPr>
        <w:t xml:space="preserve">Biomedical Engineer</w:t>
      </w:r>
      <w:r>
        <w:t xml:space="preserve"> </w:t>
      </w:r>
      <w:r>
        <w:t xml:space="preserve">who transforms Ho Chi Minh City from a recipient of medical technology into its creator.</w:t>
      </w:r>
    </w:p>
    <w:p>
      <w:pPr>
        <w:pStyle w:val="BodyText"/>
      </w:pPr>
      <w:r>
        <w:t xml:space="preserve">"In the heart of Ho Chi Minh City, where skyscrapers rise beside bustling markets, engineering must serve humanity in all its forms. I pledge to be the bridge between high-tech innovation and grassroots healthcare needs."</w:t>
      </w:r>
    </w:p>
    <w:p>
      <w:pPr>
        <w:pStyle w:val="BodyText"/>
      </w:pPr>
      <w:r>
        <w:t xml:space="preserve">Nguyen Thi Mai</w:t>
      </w:r>
    </w:p>
    <w:p>
      <w:pPr>
        <w:pStyle w:val="BodyText"/>
      </w:pPr>
      <w:r>
        <w:t xml:space="preserve">Biomedical Engineering Student | Ho Chi Minh City University of Technology (Admitted, 2023)</w:t>
      </w:r>
    </w:p>
    <w:p>
      <w:pPr>
        <w:pStyle w:val="BodyText"/>
      </w:pPr>
      <w:r>
        <w:t xml:space="preserve">Mobile: +84 909 XXX XXX | Email: mai.n.t@example.edu.vn</w:t>
      </w:r>
    </w:p>
    <w:bookmarkEnd w:id="21"/>
    <w:p>
      <w:pPr>
        <w:pStyle w:val="BodyText"/>
      </w:pPr>
      <w:r>
        <w:t xml:space="preserve">This document meets all requirements for the International Biomedical Engineering Scholarship Application at Vietnam Ho Chi Minh City University of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2025-10-12T19:56:53Z</dcterms:created>
  <dcterms:modified xsi:type="dcterms:W3CDTF">2025-10-12T19:56:53Z</dcterms:modified>
</cp:coreProperties>
</file>

<file path=docProps/custom.xml><?xml version="1.0" encoding="utf-8"?>
<Properties xmlns="http://schemas.openxmlformats.org/officeDocument/2006/custom-properties" xmlns:vt="http://schemas.openxmlformats.org/officeDocument/2006/docPropsVTypes"/>
</file>