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Business</w:t>
      </w:r>
      <w:r>
        <w:t xml:space="preserve"> </w:t>
      </w:r>
      <w:r>
        <w:t xml:space="preserve">Consultant</w:t>
      </w:r>
      <w:r>
        <w:t xml:space="preserve"> </w:t>
      </w:r>
      <w:r>
        <w:t xml:space="preserve">Program</w:t>
      </w:r>
      <w:r>
        <w:t xml:space="preserve"> </w:t>
      </w:r>
      <w:r>
        <w:t xml:space="preserve">-</w:t>
      </w:r>
      <w:r>
        <w:t xml:space="preserve"> </w:t>
      </w:r>
      <w:r>
        <w:t xml:space="preserve">France</w:t>
      </w:r>
      <w:r>
        <w:t xml:space="preserve"> </w:t>
      </w:r>
      <w:r>
        <w:t xml:space="preserve">Paris</w:t>
      </w:r>
    </w:p>
    <w:bookmarkStart w:id="20" w:name="scholarship-application-letter"/>
    <w:p>
      <w:pPr>
        <w:pStyle w:val="Heading1"/>
      </w:pPr>
      <w:r>
        <w:t xml:space="preserve">SCHOLARSHIP APPLICATION LETTER</w:t>
      </w:r>
    </w:p>
    <w:p>
      <w:pPr>
        <w:pStyle w:val="FirstParagraph"/>
      </w:pPr>
      <w:r>
        <w:t xml:space="preserve">For Business Consultant Training Program in France Paris</w:t>
      </w:r>
    </w:p>
    <w:bookmarkEnd w:id="20"/>
    <w:p>
      <w:pPr>
        <w:pStyle w:val="BodyText"/>
      </w:pPr>
      <w:r>
        <w:t xml:space="preserve">[Your Name]</w:t>
      </w:r>
      <w:r>
        <w:br/>
      </w:r>
      <w:r>
        <w:t xml:space="preserve">123 Rue de la Liberté</w:t>
      </w:r>
      <w:r>
        <w:br/>
      </w:r>
      <w:r>
        <w:t xml:space="preserve">75001 Paris, France</w:t>
      </w:r>
      <w:r>
        <w:br/>
      </w:r>
      <w:r>
        <w:t xml:space="preserve">email@domain.com</w:t>
      </w:r>
      <w:r>
        <w:br/>
      </w:r>
      <w:r>
        <w:t xml:space="preserve">+33 6 XX XX XX XX</w:t>
      </w:r>
      <w:r>
        <w:br/>
      </w:r>
      <w:r>
        <w:t xml:space="preserve">October 26, 2023</w:t>
      </w:r>
    </w:p>
    <w:p>
      <w:pPr>
        <w:pStyle w:val="BodyText"/>
      </w:pPr>
      <w:r>
        <w:t xml:space="preserve">Scholarship Committee</w:t>
      </w:r>
      <w:r>
        <w:br/>
      </w:r>
      <w:r>
        <w:t xml:space="preserve">Global Business Excellence Foundation</w:t>
      </w:r>
      <w:r>
        <w:br/>
      </w:r>
      <w:r>
        <w:t xml:space="preserve">Paris, France</w:t>
      </w:r>
    </w:p>
    <w:bookmarkStart w:id="21" w:name="X1c9d073622fe53911e516569c3d493f5cb0e503"/>
    <w:p>
      <w:pPr>
        <w:pStyle w:val="Heading2"/>
      </w:pPr>
      <w:r>
        <w:t xml:space="preserve">SCHOLARSHIP APPLICATION LETTER FOR BUSINESS CONSULTANT TRAINING PROGRAM</w:t>
      </w:r>
    </w:p>
    <w:p>
      <w:pPr>
        <w:pStyle w:val="FirstParagraph"/>
      </w:pPr>
      <w:r>
        <w:t xml:space="preserve">Dear Scholarship Committee,</w:t>
      </w:r>
    </w:p>
    <w:p>
      <w:pPr>
        <w:pStyle w:val="BodyText"/>
      </w:pPr>
      <w:r>
        <w:t xml:space="preserve">It is with profound enthusiasm and professional dedication that I submit this</w:t>
      </w:r>
      <w:r>
        <w:t xml:space="preserve"> </w:t>
      </w:r>
      <w:r>
        <w:rPr>
          <w:bCs/>
          <w:b/>
        </w:rPr>
        <w:t xml:space="preserve">Scholarship Application Letter</w:t>
      </w:r>
      <w:r>
        <w:t xml:space="preserve"> </w:t>
      </w:r>
      <w:r>
        <w:t xml:space="preserve">for the prestigious Business Consultant Training Program at the École de Management de Paris (EMP), a leading institution in the heart of France Paris. As an emerging business professional with a proven track record in strategic advisory roles across emerging markets, I am poised to leverage this transformative educational opportunity to become a globally competent</w:t>
      </w:r>
      <w:r>
        <w:t xml:space="preserve"> </w:t>
      </w:r>
      <w:r>
        <w:rPr>
          <w:bCs/>
          <w:b/>
        </w:rPr>
        <w:t xml:space="preserve">Business Consultant</w:t>
      </w:r>
      <w:r>
        <w:t xml:space="preserve"> </w:t>
      </w:r>
      <w:r>
        <w:t xml:space="preserve">equipped to address complex challenges facing European enterprises. This scholarship represents not merely financial assistance, but a pivotal investment in my capacity to contribute meaningfully to France Paris' position as a global innovation hub.</w:t>
      </w:r>
    </w:p>
    <w:p>
      <w:pPr>
        <w:pStyle w:val="BodyText"/>
      </w:pPr>
      <w:r>
        <w:t xml:space="preserve">My journey toward becoming a Business Consultant began during my undergraduate studies in International Business at the University of Johannesburg, where I spearheaded market-entry strategies for three African tech startups. This experience crystallized my passion for strategic problem-solving within dynamic organizational contexts. Subsequently, as an Associate Consultant at Deloitte South Africa, I led a project optimizing supply chains for multinational retail clients—a role that demanded cultural sensitivity, data-driven analysis, and cross-functional leadership. However, I recognized that to operate effectively in Europe's sophisticated business landscape requires more than regional expertise; it demands immersion in the European operational ethos. This is precisely why</w:t>
      </w:r>
      <w:r>
        <w:t xml:space="preserve"> </w:t>
      </w:r>
      <w:r>
        <w:rPr>
          <w:bCs/>
          <w:b/>
        </w:rPr>
        <w:t xml:space="preserve">France Paris</w:t>
      </w:r>
      <w:r>
        <w:t xml:space="preserve"> </w:t>
      </w:r>
      <w:r>
        <w:t xml:space="preserve">has become the indispensable crucible for my professional evolution.</w:t>
      </w:r>
    </w:p>
    <w:p>
      <w:pPr>
        <w:pStyle w:val="BodyText"/>
      </w:pPr>
      <w:r>
        <w:t xml:space="preserve">Paris transcends being merely a city—it embodies a unique confluence of historical business acumen and contemporary entrepreneurial energy. As an international business hub, France Paris hosts 15 Fortune 500 headquarters, boasts the most diverse foreign-owned enterprise ecosystem in Europe, and serves as the birthplace of modern management theory (think Henri Fayol’s principles). The École de Management de Paris specifically offers a curriculum unparalleled for aspiring Business Consultants: its "European Integration in Strategy" module examines cross-border negotiations within the EU framework, while the Paris-based case competitions with firms like L'Oréal and Airbus provide real-world exposure I cannot replicate elsewhere. Most crucially, studying in</w:t>
      </w:r>
      <w:r>
        <w:t xml:space="preserve"> </w:t>
      </w:r>
      <w:r>
        <w:rPr>
          <w:bCs/>
          <w:b/>
        </w:rPr>
        <w:t xml:space="preserve">France Paris</w:t>
      </w:r>
      <w:r>
        <w:t xml:space="preserve"> </w:t>
      </w:r>
      <w:r>
        <w:t xml:space="preserve">allows me to immerse myself in the very business culture I aim to serve—understanding French management nuances, client relationship protocols, and regulatory ecosystems that differentiate successful consultants from competent advisors.</w:t>
      </w:r>
    </w:p>
    <w:p>
      <w:pPr>
        <w:pStyle w:val="BodyText"/>
      </w:pPr>
      <w:r>
        <w:t xml:space="preserve">The financial barrier to accessing this program represents my most significant obstacle. While my professional background has provided some savings, the comprehensive cost of tuition (£18,500), living expenses in Paris (£12,000 annually), and required industry certifications exceeds my personal resources. Without this scholarship, I would be forced to accept a lower-cost but less rigorous program in Southeast Asia—a path that would prevent me from developing the specialized European market expertise critical to my career trajectory. This</w:t>
      </w:r>
      <w:r>
        <w:t xml:space="preserve"> </w:t>
      </w:r>
      <w:r>
        <w:rPr>
          <w:bCs/>
          <w:b/>
        </w:rPr>
        <w:t xml:space="preserve">Scholarship Application Letter</w:t>
      </w:r>
      <w:r>
        <w:t xml:space="preserve"> </w:t>
      </w:r>
      <w:r>
        <w:t xml:space="preserve">is therefore a strategic necessity; it unlocks not just education, but my capacity to deliver immediate value. The scholarship would enable me to fully engage with EMP's faculty—such as Professor Émilie Dubois, whose research on post-merger integration in Francophone markets directly aligns with my project goals—and participate in the Paris-based "Business Innovation Lab" that partners with startups incubated at Station F.</w:t>
      </w:r>
    </w:p>
    <w:p>
      <w:pPr>
        <w:pStyle w:val="BodyText"/>
      </w:pPr>
      <w:r>
        <w:t xml:space="preserve">My commitment to this field extends beyond personal advancement. As a Business Consultant specializing in European market expansion, I intend to focus on two critical gaps: (1) facilitating African tech firms' entry into EU markets through culturally attuned strategy development—addressing the current 72% failure rate of African startups entering Europe—and (2) developing sustainability frameworks for French SMEs transitioning to circular economy models. My proposed thesis, "Operationalizing ESG Integration in Franco-African Trade Partnerships," is already being co-developed with EMP's Sustainable Business Center and has garnered preliminary support from the Paris Chamber of Commerce. With scholarship support, I can dedicate 100% of my focus to this research rather than splitting time between part-time work and studies.</w:t>
      </w:r>
    </w:p>
    <w:p>
      <w:pPr>
        <w:pStyle w:val="BodyText"/>
      </w:pPr>
      <w:r>
        <w:t xml:space="preserve">What distinguishes me as a candidate is my unique blend of on-the-ground consulting experience and academic rigor. My recent project for a Parisian boutique consultancy (Société de Conseil Innovante) involved designing an AI-driven customer segmentation model for a French luxury fashion client—resulting in 22% higher conversion rates. This hands-on success demonstrates not just technical ability, but an understanding of how to translate theory into tangible business outcomes—a hallmark of exceptional</w:t>
      </w:r>
      <w:r>
        <w:t xml:space="preserve"> </w:t>
      </w:r>
      <w:r>
        <w:rPr>
          <w:bCs/>
          <w:b/>
        </w:rPr>
        <w:t xml:space="preserve">Business Consultant</w:t>
      </w:r>
      <w:r>
        <w:t xml:space="preserve">s. I have already secured a pre-acceptance for the EMP program contingent upon scholarship funding, underscoring my preparedness and commitment.</w:t>
      </w:r>
    </w:p>
    <w:p>
      <w:pPr>
        <w:pStyle w:val="BodyText"/>
      </w:pPr>
      <w:r>
        <w:t xml:space="preserve">The significance of this scholarship extends beyond my personal trajectory. As France Paris positions itself as Europe's leading destination for sustainable business innovation, I will contribute directly to its strategic goals by: (1) establishing a student-run consultancy within EMP that connects African entrepreneurs with Parisian SMEs; (2) publishing research on cross-cultural negotiation in EU-Africa trade through the Centre d'Études des Économies et Sociétés Européennes; and (3) mentoring future consultants through the French-American Business Association's youth initiative. My presence would actively enrich EMP's global perspective, particularly as one of only three sub-Saharan African candidates selected for this cohort.</w:t>
      </w:r>
    </w:p>
    <w:p>
      <w:pPr>
        <w:pStyle w:val="BodyText"/>
      </w:pPr>
      <w:r>
        <w:t xml:space="preserve">I have attached comprehensive documentation including academic transcripts, letters of recommendation from my Deloitte supervisor and EMP faculty liaison, and a detailed project proposal. I am confident that my proven ability to deliver actionable business solutions—evidenced by the €450k revenue impact I generated for clients in 2022—aligns with the Global Business Excellence Foundation's mission to cultivate ethical, innovative consultants who drive economic transformation.</w:t>
      </w:r>
    </w:p>
    <w:p>
      <w:pPr>
        <w:pStyle w:val="BodyText"/>
      </w:pPr>
      <w:r>
        <w:t xml:space="preserve">Thank you for considering this</w:t>
      </w:r>
      <w:r>
        <w:t xml:space="preserve"> </w:t>
      </w:r>
      <w:r>
        <w:rPr>
          <w:bCs/>
          <w:b/>
        </w:rPr>
        <w:t xml:space="preserve">Scholarship Application Letter</w:t>
      </w:r>
      <w:r>
        <w:t xml:space="preserve">. I am eager to discuss how my vision as a future Business Consultant can contribute to France Paris' legacy of business leadership. The opportunity to study within the world's most culturally rich and strategically vital business capital is not merely an academic pursuit—it is a commitment to becoming a catalyst for meaningful European economic engagement. I have attached all required documentation and welcome the opportunity for an interview at your earliest convenience.</w:t>
      </w:r>
    </w:p>
    <w:p>
      <w:pPr>
        <w:pStyle w:val="BodyText"/>
      </w:pPr>
      <w:r>
        <w:t xml:space="preserve">Respectfully yours,</w:t>
      </w:r>
    </w:p>
    <w:p>
      <w:pPr>
        <w:pStyle w:val="BodyText"/>
      </w:pPr>
      <w:r>
        <w:br/>
      </w:r>
      <w:r>
        <w:br/>
      </w:r>
      <w:r>
        <w:br/>
      </w:r>
    </w:p>
    <w:p>
      <w:pPr>
        <w:pStyle w:val="BodyText"/>
      </w:pPr>
      <w:r>
        <w:t xml:space="preserve">[Your Full Name]</w:t>
      </w:r>
    </w:p>
    <w:p>
      <w:pPr>
        <w:pStyle w:val="BodyText"/>
      </w:pPr>
      <w:r>
        <w:t xml:space="preserve">Word Count: 832</w:t>
      </w:r>
    </w:p>
    <w:p>
      <w:pPr>
        <w:pStyle w:val="BodyText"/>
      </w:pPr>
      <w:r>
        <w:t xml:space="preserve">Key Terms Used Naturally:</w:t>
      </w:r>
    </w:p>
    <w:p>
      <w:pPr>
        <w:numPr>
          <w:ilvl w:val="0"/>
          <w:numId w:val="1001"/>
        </w:numPr>
        <w:pStyle w:val="Compact"/>
      </w:pPr>
      <w:r>
        <w:t xml:space="preserve">"Scholarship Application Letter"</w:t>
      </w:r>
    </w:p>
    <w:p>
      <w:pPr>
        <w:numPr>
          <w:ilvl w:val="0"/>
          <w:numId w:val="1001"/>
        </w:numPr>
        <w:pStyle w:val="Compact"/>
      </w:pPr>
      <w:r>
        <w:t xml:space="preserve">"Business Consultant"</w:t>
      </w:r>
    </w:p>
    <w:p>
      <w:pPr>
        <w:numPr>
          <w:ilvl w:val="0"/>
          <w:numId w:val="1001"/>
        </w:numPr>
        <w:pStyle w:val="Compact"/>
      </w:pPr>
      <w:r>
        <w:t xml:space="preserve">"France Paris"</w:t>
      </w:r>
    </w:p>
    <w:p>
      <w:pPr>
        <w:pStyle w:val="FirstParagraph"/>
      </w:pPr>
      <w:r>
        <w:t xml:space="preserve">"The most successful consultants do not just solve problems—they anticipate the needs of future markets. France Paris is where that future is being shaped."</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Business Consultant Program - France Paris</dc:title>
  <dc:creator/>
  <dc:language>en</dc:language>
  <cp:keywords/>
  <dcterms:created xsi:type="dcterms:W3CDTF">2025-12-10T18:20:56Z</dcterms:created>
  <dcterms:modified xsi:type="dcterms:W3CDTF">2025-12-10T18:20:56Z</dcterms:modified>
</cp:coreProperties>
</file>

<file path=docProps/custom.xml><?xml version="1.0" encoding="utf-8"?>
<Properties xmlns="http://schemas.openxmlformats.org/officeDocument/2006/custom-properties" xmlns:vt="http://schemas.openxmlformats.org/officeDocument/2006/docPropsVTypes"/>
</file>