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2b086bd615f86f563f53e5efd9618cfea552f15"/>
    <w:p>
      <w:pPr>
        <w:pStyle w:val="Heading1"/>
      </w:pPr>
      <w:r>
        <w:t xml:space="preserve">Scholarship Application Letter for Business Consultant Development Program</w:t>
      </w:r>
    </w:p>
    <w:p>
      <w:pPr>
        <w:pStyle w:val="FirstParagraph"/>
      </w:pPr>
      <w:r>
        <w:t xml:space="preserve">Date: October 26, 2023</w:t>
      </w:r>
    </w:p>
    <w:p>
      <w:pPr>
        <w:pStyle w:val="BodyText"/>
      </w:pPr>
      <w:r>
        <w:t xml:space="preserve">Admissions Committee</w:t>
      </w:r>
    </w:p>
    <w:p>
      <w:pPr>
        <w:pStyle w:val="BodyText"/>
      </w:pPr>
      <w:r>
        <w:t xml:space="preserve">Colombo Business Leadership Institute (CBLI)</w:t>
      </w:r>
    </w:p>
    <w:p>
      <w:pPr>
        <w:pStyle w:val="BodyText"/>
      </w:pPr>
      <w:r>
        <w:t xml:space="preserve">157 Galle Road, Colombo 03</w:t>
      </w:r>
    </w:p>
    <w:p>
      <w:pPr>
        <w:pStyle w:val="BodyText"/>
      </w:pPr>
      <w:r>
        <w:t xml:space="preserve">Sri Lanka</w:t>
      </w:r>
    </w:p>
    <w:bookmarkStart w:id="20" w:name="Xe1ec7e8ba0eba01559a89b64d7fc248575e0fb2"/>
    <w:p>
      <w:pPr>
        <w:pStyle w:val="Heading2"/>
      </w:pPr>
      <w:r>
        <w:t xml:space="preserve">Subject: Scholarship Application for Business Consultant Development Program in Sri Lanka Colombo</w:t>
      </w:r>
    </w:p>
    <w:p>
      <w:pPr>
        <w:pStyle w:val="FirstParagraph"/>
      </w:pPr>
      <w:r>
        <w:t xml:space="preserve">To the Esteemed Admissions Committee,</w:t>
      </w:r>
    </w:p>
    <w:p>
      <w:pPr>
        <w:pStyle w:val="BodyText"/>
      </w:pPr>
      <w:r>
        <w:t xml:space="preserve">I am writing with profound enthusiasm to submit my application for the prestigious Business Consultant Development Scholarship at the Colombo Business Leadership Institute (CBLI), with a focused commitment to advancing business consultancy services within Sri Lanka Colombo. As a dedicated professional deeply invested in transforming Sri Lanka's economic landscape through strategic business solutions, this scholarship represents not merely an educational opportunity but a pivotal catalyst for my mission to empower SMEs across our nation's bustling commercial hub.</w:t>
      </w:r>
    </w:p>
    <w:p>
      <w:pPr>
        <w:pStyle w:val="BodyText"/>
      </w:pPr>
      <w:r>
        <w:t xml:space="preserve">Having completed my undergraduate studies in Business Administration from the University of Colombo with First-Class Honors, I have spent the past two years immersed in practical business consultancy within Sri Lanka Colombo. My fieldwork has revealed a critical gap: while Sri Lanka Colombo thrives as South Asia's premier financial and commercial center, many local enterprises—particularly micro and small businesses—lack access to strategic consultancy services that could navigate challenges like post-pandemic recovery, digital transformation, and export market expansion. During my tenure at "Colombo Growth Strategies," I consulted for 37 SMEs across sectors including apparel manufacturing in Katunayake Industrial Zone, agro-processing in Gampaha, and hospitality businesses near Colombo's historic Fort district. This experience solidified my conviction that specialized consultancy skills are essential to unlocking Sri Lanka's full economic potential.</w:t>
      </w:r>
    </w:p>
    <w:p>
      <w:pPr>
        <w:pStyle w:val="BodyText"/>
      </w:pPr>
      <w:r>
        <w:t xml:space="preserve">This Scholarship Application Letter is thus a testament to my readiness to deepen this mission through the CBLI program. The scholarship's focus on "Strategic Business Consulting for Emerging Economies" aligns precisely with my professional trajectory. I am particularly drawn to CBLI's partnership with the Sri Lanka Chamber of Commerce and its fieldwork component in Colombo's economic zones—exactly where I intend to apply my learning. For instance, when advising a Colombo-based textile exporter struggling with EU sustainability certifications, my preliminary recommendations (developed during a 48-hour consultancy sprint) helped them secure a critical contract with German retailers. Such experiences have shown me that effective Business Consultant practice in Sri Lanka Colombo requires not just global frameworks but hyper-local contextual understanding—precisely what this program cultivates.</w:t>
      </w:r>
    </w:p>
    <w:p>
      <w:pPr>
        <w:pStyle w:val="BodyText"/>
      </w:pPr>
      <w:r>
        <w:t xml:space="preserve">I recognize that Sri Lanka Colombo stands at a pivotal moment. With initiatives like the Port City development and the government's "Digital Sri Lanka" agenda, there is unprecedented demand for consultants who understand both international best practices and local realities. My academic research on "SME Resilience in Post-Crisis Colombo" (published in the Journal of South Asian Economics) identified that 78% of businesses lack strategic planning tools—yet only 12% have access to affordable consultancy. This scholarship would enable me to master advanced methodologies like Lean Six Sigma and data-driven decision frameworks specifically calibrated for Sri Lankan market conditions. I will apply these immediately through CBLI's internship with the Colombo Stock Exchange's SME Development Program, targeting 50+ businesses in the first year post-certification.</w:t>
      </w:r>
    </w:p>
    <w:p>
      <w:pPr>
        <w:pStyle w:val="BodyText"/>
      </w:pPr>
      <w:r>
        <w:t xml:space="preserve">What distinguishes my approach is my commitment to community impact over commercial gain—a principle deeply rooted in Sri Lankan values of "Sarana" (service). My proposed project, "Colombo Business Navigator," will create a free digital platform co-designed with Colombo Municipal Council and local business associations. It will provide SMEs with localized templates for export compliance, cost-optimization tools for Colombo-based logistics challenges, and mentorship matching—all developed through my consultancy work. The scholarship's emphasis on "Ethical Business Consulting" directly supports this initiative's scalability across Sri Lanka Colombo's 125+ business clusters.</w:t>
      </w:r>
    </w:p>
    <w:p>
      <w:pPr>
        <w:pStyle w:val="BodyText"/>
      </w:pPr>
      <w:r>
        <w:t xml:space="preserve">Financial considerations are central to my application. While I have secured partial funding through my employer, the remaining costs for the CBLI program would be prohibitive without this scholarship. My parents, both retired government employees with modest incomes in Kandy, have invested deeply in my education but cannot bear further expenses. This scholarship represents a transformative investment—not just in my career as a Business Consultant but in Sri Lanka Colombo's economic fabric. I am confident that graduates of this program become multipliers of regional prosperity; CBLI alumni have collectively created over 4,200 jobs since 2015 through their consultancy ventures.</w:t>
      </w:r>
    </w:p>
    <w:p>
      <w:pPr>
        <w:pStyle w:val="BodyText"/>
      </w:pPr>
      <w:r>
        <w:t xml:space="preserve">My vision extends beyond individual success. Upon completing the program, I will establish "Colombo Insight Partners," a consultancy firm dedicated to serving under-resourced businesses across Sri Lanka Colombo. We will operate on a tiered fee model: premium services for larger firms to subsidize free workshops for micro-enterprises in Colombo's peri-urban zones (e.g., Borella, Battaramulla). This mirrors the sustainability principles taught at CBLI and directly addresses the UN Sustainable Development Goals relevant to Sri Lanka. In fact, my proposal aligns with the World Bank's "Sri Lanka Economic Transformation Project" focusing on SME competitiveness.</w:t>
      </w:r>
    </w:p>
    <w:p>
      <w:pPr>
        <w:pStyle w:val="BodyText"/>
      </w:pPr>
      <w:r>
        <w:t xml:space="preserve">I have attached comprehensive documentation including academic transcripts, client testimonials from Colombo-based businesses I've consulted for (such as a letter from the owner of "Kandy Silk Weavers," who credits my advice for their 30% revenue growth), and a detailed implementation roadmap. This Scholarship Application Letter represents only the beginning of my commitment to becoming an exceptional Business Consultant serving Sri Lanka Colombo. I am eager to contribute my field experience, cultural fluency, and dedication to the CBLI community while learning from its world-class faculty.</w:t>
      </w:r>
    </w:p>
    <w:p>
      <w:pPr>
        <w:pStyle w:val="BodyText"/>
      </w:pPr>
      <w:r>
        <w:t xml:space="preserve">Thank you for considering this application. I welcome the opportunity to discuss how my practical experience in Sri Lanka Colombo and vision for impactful consultancy can enrich your program. I am available for an interview at your earliest convenience and have attached all supporting documents as requested.</w:t>
      </w:r>
    </w:p>
    <w:p>
      <w:pPr>
        <w:pStyle w:val="BodyText"/>
      </w:pPr>
      <w:r>
        <w:t xml:space="preserve">Sincerely,</w:t>
      </w:r>
      <w:r>
        <w:br/>
      </w:r>
      <w:r>
        <w:rPr>
          <w:bCs/>
          <w:b/>
        </w:rPr>
        <w:t xml:space="preserve">Chaminda Perera</w:t>
      </w:r>
      <w:r>
        <w:br/>
      </w:r>
      <w:r>
        <w:t xml:space="preserve">Colombo, Sri Lanka</w:t>
      </w:r>
      <w:r>
        <w:br/>
      </w:r>
      <w:r>
        <w:t xml:space="preserve">Email: chaminda.perera@colomboconsultants.lk</w:t>
      </w:r>
      <w:r>
        <w:br/>
      </w:r>
      <w:r>
        <w:t xml:space="preserve">Phone: +94 77 123 4567</w:t>
      </w:r>
    </w:p>
    <w:p>
      <w:pPr>
        <w:pStyle w:val="BodyText"/>
      </w:pPr>
      <w:r>
        <w:t xml:space="preserve">This Scholarship Application Letter for Business Consultant Development Program reflects my commitment to elevating business consultancy standards in Sri Lanka Colombo. I am prepared to dedicate myself fully to this scholarship's mission of building a more prosperous, inclusive economic ecosystem for all Sri Lankan enterprises.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2025-12-09T20:38:46Z</dcterms:created>
  <dcterms:modified xsi:type="dcterms:W3CDTF">2025-12-09T20:38:46Z</dcterms:modified>
</cp:coreProperties>
</file>

<file path=docProps/custom.xml><?xml version="1.0" encoding="utf-8"?>
<Properties xmlns="http://schemas.openxmlformats.org/officeDocument/2006/custom-properties" xmlns:vt="http://schemas.openxmlformats.org/officeDocument/2006/docPropsVTypes"/>
</file>