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Dar</w:t>
      </w:r>
      <w:r>
        <w:t xml:space="preserve"> </w:t>
      </w:r>
      <w:r>
        <w:t xml:space="preserve">es</w:t>
      </w:r>
      <w:r>
        <w:t xml:space="preserve"> </w:t>
      </w:r>
      <w:r>
        <w:t xml:space="preserve">Salaam</w:t>
      </w:r>
    </w:p>
    <w:bookmarkStart w:id="21" w:name="X9e18ba20718e7233f5e2d38a4ea7da467ad3dd7"/>
    <w:p>
      <w:pPr>
        <w:pStyle w:val="Heading1"/>
      </w:pPr>
      <w:r>
        <w:t xml:space="preserve">Scholarship Application Letter: Advancing Business Consulting Excellence in Tanzania Dar es Salaam</w:t>
      </w:r>
    </w:p>
    <w:p>
      <w:pPr>
        <w:pStyle w:val="FirstParagraph"/>
      </w:pPr>
      <w:r>
        <w:t xml:space="preserve">Dear Esteemed Scholarship Committee,</w:t>
      </w:r>
    </w:p>
    <w:p>
      <w:pPr>
        <w:pStyle w:val="BodyText"/>
      </w:pPr>
      <w:r>
        <w:t xml:space="preserve">I am writing with profound enthusiasm to submit my application for the prestigious [Name of Scholarship Program] scholarship, specifically targeting advanced training and certification in Business Consulting. As a dedicated professional deeply committed to fostering sustainable economic growth within Tanzania, I believe this opportunity is pivotal for my mission to become an effective Business Consultant serving the dynamic business landscape of Dar es Salaam. This</w:t>
      </w:r>
      <w:r>
        <w:t xml:space="preserve"> </w:t>
      </w:r>
      <w:r>
        <w:rPr>
          <w:bCs/>
          <w:b/>
        </w:rPr>
        <w:t xml:space="preserve">Scholarship Application Letter</w:t>
      </w:r>
      <w:r>
        <w:t xml:space="preserve"> </w:t>
      </w:r>
      <w:r>
        <w:t xml:space="preserve">articulates not only my qualifications but also my unwavering commitment to leveraging consultancy expertise for the development of small and medium enterprises (SMEs) and emerging industries across Tanzania’s bustling commercial capital.</w:t>
      </w:r>
    </w:p>
    <w:p>
      <w:pPr>
        <w:pStyle w:val="BodyText"/>
      </w:pPr>
      <w:r>
        <w:t xml:space="preserve">Tanzania Dar es Salaam stands at a critical inflection point. The city, often described as the heartbeat of East Africa's commerce, is home to over 15 million residents and hosts more than 70% of the nation's formal private sector activity. Despite this potential, SMEs – which constitute over 90% of businesses in Dar es Salaam – frequently grapple with critical challenges: limited access to capital, outdated operational practices, insufficient market intelligence, and a lack of strategic planning frameworks. These obstacles stifle innovation and prevent many promising local ventures from scaling effectively. As a Business Consultant trained with cutting-edge methodologies and deep contextual understanding of Tanzanian markets, I am poised to directly address these pain points. The gap in highly skilled, locally embedded consultants is vast; my goal is to bridge it through targeted, culturally intelligent advisory services.</w:t>
      </w:r>
    </w:p>
    <w:p>
      <w:pPr>
        <w:pStyle w:val="BodyText"/>
      </w:pPr>
      <w:r>
        <w:t xml:space="preserve">My professional journey has been meticulously aligned with this purpose. Having worked for five years as an Associate Consultant at Mwanafrica Solutions (a Dar es Salaam-based SME development firm), I have directly supported over 50 local entrepreneurs in refining business models, improving financial management, and accessing export markets. I witnessed firsthand how even modest consulting interventions – such as implementing simple inventory tracking systems for a Kigamboni textile vendor or developing a customer acquisition plan for a Msasani seafood exporter – could transform struggling businesses into sustainable enterprises. However, my current qualifications (a Bachelor’s in Business Administration from the University of Dar es Salaam) and on-the-job experience have reached their natural limit. To truly scale my impact and offer services meeting international standards while remaining deeply rooted in Tanzanian realities, advanced certification is non-negotiable.</w:t>
      </w:r>
    </w:p>
    <w:p>
      <w:pPr>
        <w:pStyle w:val="BodyText"/>
      </w:pPr>
      <w:r>
        <w:t xml:space="preserve">This scholarship represents the essential catalyst for my professional evolution. The [Name of Scholarship Program]’s focus on developing talent for Africa’s most vibrant economies resonates powerfully with my vision. I am particularly eager to pursue the Chartered Institute of Management Accountants (CIMA) Professional Qualification or a similar globally recognized Business Consulting certification through an institution like the Dar es Salaam Institute of Business Administration (DIBA), which has demonstrated exceptional relevance to our local context. The curriculum would equip me with advanced skills in strategic management, data-driven decision-making, change management, and cross-cultural communication – all critical for navigating the unique complexities of doing business in Tanzania Dar es Salaam.</w:t>
      </w:r>
    </w:p>
    <w:p>
      <w:pPr>
        <w:pStyle w:val="BodyText"/>
      </w:pPr>
      <w:r>
        <w:t xml:space="preserve">Why is this training vital *specifically* for Dar es Salaam? The city’s economic ecosystem is incredibly diverse yet fragmented. From the bustling markets of Mbagala to the burgeoning tech hubs near Kivukoni, and the logistics challenges around Tanga Road and Port of Dar es Salaam, each sector demands nuanced consulting approaches. A generic international consultant often lacks the linguistic fluency (Swahili proficiency being essential), cultural empathy for Tanzanian business etiquette (e.g., *harambee* principles), or understanding of local regulatory nuances like the Tanzania Investment Centre’s guidelines or the complexities of VAT registration for micro-businesses. My training through this scholarship will ensure I offer solutions that are not only technically sound but also culturally resonant and practically implementable within Dar es Salaam’s specific socio-economic fabric.</w:t>
      </w:r>
    </w:p>
    <w:p>
      <w:pPr>
        <w:pStyle w:val="BodyText"/>
      </w:pPr>
      <w:r>
        <w:t xml:space="preserve">My commitment extends beyond personal advancement to tangible community impact. Upon certification, I plan to establish a boutique Business Consulting firm, "Uzima Consulting," headquartered in Dar es Salaam. Our mission will be to provide affordable, high-quality consulting services exclusively tailored for Tanzanian SMEs and startups. We will prioritize sectors critical for Tanzania’s development: agribusiness (leveraging the fertile regions surrounding Dar), tourism (supporting the city’s hotel and tour operators), and emerging digital entrepreneurship. We will also collaborate with local institutions like the Dar es Salaam Chamber of Commerce &amp; Industry to co-host workshops, ensuring knowledge transfer cascades through the wider business community. My target is to directly support 100+ SMEs annually within five years, contributing significantly to job creation and economic resilience in Tanzania.</w:t>
      </w:r>
    </w:p>
    <w:p>
      <w:pPr>
        <w:pStyle w:val="BodyText"/>
      </w:pPr>
      <w:r>
        <w:t xml:space="preserve">I understand that this</w:t>
      </w:r>
      <w:r>
        <w:t xml:space="preserve"> </w:t>
      </w:r>
      <w:r>
        <w:rPr>
          <w:bCs/>
          <w:b/>
        </w:rPr>
        <w:t xml:space="preserve">Scholarship Application Letter</w:t>
      </w:r>
      <w:r>
        <w:t xml:space="preserve"> </w:t>
      </w:r>
      <w:r>
        <w:t xml:space="preserve">represents more than an educational opportunity; it is an investment in the future of Tanzanian entrepreneurship. The city of Dar es Salaam needs skilled professionals like myself who can translate global best practices into locally relevant action, bridging the gap between aspiration and achievement for countless small businesses. As a Business Consultant trained with both international rigor and deep local wisdom, I am equipped to deliver that value. The investment in my development today will yield compounding returns tomorrow – through empowered entrepreneurs, stronger local supply chains, increased exports from Dar es Salaam-based firms, and a more vibrant, inclusive economy for all Tanzanians.</w:t>
      </w:r>
    </w:p>
    <w:p>
      <w:pPr>
        <w:pStyle w:val="BodyText"/>
      </w:pPr>
      <w:r>
        <w:t xml:space="preserve">I am confident that my proven dedication to Tanzania’s business community, coupled with the strategic focus of this scholarship on developing contextual expertise in our capital city, makes me an ideal candidate. I am eager to contribute my energy and passion to the [Name of Scholarship Program]’s mission and deliver exceptional value as a certified Business Consultant serving Dar es Salaam. Thank you for considering my application with serious attention.</w:t>
      </w:r>
    </w:p>
    <w:p>
      <w:pPr>
        <w:pStyle w:val="BodyText"/>
      </w:pPr>
      <w:r>
        <w:t xml:space="preserve">Sincerely,</w:t>
      </w:r>
    </w:p>
    <w:p>
      <w:pPr>
        <w:pStyle w:val="BodyText"/>
      </w:pPr>
      <w:r>
        <w:t xml:space="preserve">[Your Full Name]</w:t>
      </w:r>
    </w:p>
    <w:p>
      <w:pPr>
        <w:pStyle w:val="BodyText"/>
      </w:pPr>
      <w:r>
        <w:t xml:space="preserve">Phone: +255 XXX XXXX</w:t>
      </w:r>
    </w:p>
    <w:p>
      <w:pPr>
        <w:pStyle w:val="BodyText"/>
      </w:pPr>
      <w:r>
        <w:t xml:space="preserve">Email: your.email@domain.tz</w:t>
      </w:r>
    </w:p>
    <w:p>
      <w:pPr>
        <w:pStyle w:val="BodyText"/>
      </w:pPr>
      <w:r>
        <w:t xml:space="preserve">Address: [Your Precise Address in Dar es Salaam, e.g., "P.O. Box 12345, Kijitonyama, Dar es Salaam"]</w:t>
      </w:r>
    </w:p>
    <w:bookmarkStart w:id="20" w:name="word-count-856"/>
    <w:p>
      <w:pPr>
        <w:pStyle w:val="Heading3"/>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Dar es Salaam</dc:title>
  <dc:creator/>
  <cp:keywords/>
  <dcterms:created xsi:type="dcterms:W3CDTF">2025-12-09T18:46:02Z</dcterms:created>
  <dcterms:modified xsi:type="dcterms:W3CDTF">2025-12-09T18:46:02Z</dcterms:modified>
</cp:coreProperties>
</file>

<file path=docProps/custom.xml><?xml version="1.0" encoding="utf-8"?>
<Properties xmlns="http://schemas.openxmlformats.org/officeDocument/2006/custom-properties" xmlns:vt="http://schemas.openxmlformats.org/officeDocument/2006/docPropsVTypes"/>
</file>