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Business Consulting Certification Program</w:t>
      </w:r>
    </w:p>
    <w:bookmarkEnd w:id="20"/>
    <w:p>
      <w:pPr>
        <w:pStyle w:val="BodyText"/>
      </w:pPr>
      <w:r>
        <w:t xml:space="preserve">Dear Scholarship Committee,</w:t>
      </w:r>
    </w:p>
    <w:p>
      <w:pPr>
        <w:pStyle w:val="BodyText"/>
      </w:pPr>
      <w:r>
        <w:t xml:space="preserve">I am writing this formal Scholarship Application Letter with profound enthusiasm to apply for the prestigious International Business Excellence Scholarship, specifically designed to empower emerging professionals in the field of Business Consulting. As a dedicated Zimbabwean professional currently based in Harare, I have developed a deep commitment to strengthening our nation’s economic landscape through strategic business transformation – making this scholarship an indispensable catalyst for my journey toward becoming an accredited</w:t>
      </w:r>
      <w:r>
        <w:t xml:space="preserve"> </w:t>
      </w:r>
      <w:r>
        <w:rPr>
          <w:bCs/>
          <w:b/>
        </w:rPr>
        <w:t xml:space="preserve">Business Consultant</w:t>
      </w:r>
      <w:r>
        <w:t xml:space="preserve"> </w:t>
      </w:r>
      <w:r>
        <w:t xml:space="preserve">serving the dynamic needs of</w:t>
      </w:r>
      <w:r>
        <w:t xml:space="preserve"> </w:t>
      </w:r>
      <w:r>
        <w:rPr>
          <w:bCs/>
          <w:b/>
        </w:rPr>
        <w:t xml:space="preserve">Zimbabwe Harare</w:t>
      </w:r>
      <w:r>
        <w:t xml:space="preserve">.</w:t>
      </w:r>
    </w:p>
    <w:p>
      <w:pPr>
        <w:pStyle w:val="BodyText"/>
      </w:pPr>
      <w:r>
        <w:t xml:space="preserve">My academic foundation includes a Bachelor’s degree in Business Administration from the University of Zimbabwe, where I graduated with second-class honors. Since 2018, I have worked as a junior business analyst at Harare-based SME consultancy firm "Vukani Consulting," supporting local enterprises across agriculture, retail, and financial services sectors. This experience has exposed me to the complex realities facing Zimbabwean businesses: currency volatility, access to finance barriers, supply chain disruptions post-pandemic, and limited digital adoption. I have personally witnessed how strategic business interventions can transform struggling SMEs into sustainable growth engines – yet I recognize that scaling this impact requires advanced certification and specialized training not currently accessible through local institutions due to cost constraints.</w:t>
      </w:r>
    </w:p>
    <w:p>
      <w:pPr>
        <w:pStyle w:val="BodyText"/>
      </w:pPr>
      <w:r>
        <w:t xml:space="preserve">My motivation stems directly from the urgent needs of</w:t>
      </w:r>
      <w:r>
        <w:t xml:space="preserve"> </w:t>
      </w:r>
      <w:r>
        <w:rPr>
          <w:bCs/>
          <w:b/>
        </w:rPr>
        <w:t xml:space="preserve">Zimbabwe Harare</w:t>
      </w:r>
      <w:r>
        <w:t xml:space="preserve">. According to the 2023 ZimStat report, SMEs contribute over 65% of national employment but struggle with low productivity (47% below regional benchmarks). In Harare’s bustling Central Business District and surrounding townships like Mbare and Budiriro, businesses face unique challenges: fragmented market access, regulatory complexity under the new economic policy framework, and insufficient capacity to leverage Zimbabwe’s agricultural export potential. As a native Harare resident who has navigated these systems since childhood, I understand that effective consulting requires cultural fluency alongside technical expertise – a gap this scholarship aims to bridge.</w:t>
      </w:r>
    </w:p>
    <w:p>
      <w:pPr>
        <w:pStyle w:val="BodyText"/>
      </w:pPr>
      <w:r>
        <w:t xml:space="preserve">This Scholarship Application Letter is not merely an academic pursuit; it represents my pledge to contribute meaningfully to Zimbabwe’s economic revival. The recipient of this scholarship will enroll in the globally recognized Advanced Business Consulting Program offered by the African Institute of Management (AIM) in partnership with Harvard Business School Executive Education. The curriculum – covering strategic transformation, sustainable business models for emerging markets, and digital disruption management – directly addresses critical gaps I’ve observed while working with Harare-based clients. For instance, my recent project with "Moyo Agri-Exports" (a Harare-based export firm) revealed how outdated operational structures limited their access to EU markets; this scholarship would equip me to implement solutions like supply chain optimization frameworks tailored for Zimbabwe’s infrastructure realities.</w:t>
      </w:r>
    </w:p>
    <w:p>
      <w:pPr>
        <w:pStyle w:val="BodyText"/>
      </w:pPr>
      <w:r>
        <w:t xml:space="preserve">What distinguishes my application is my actionable implementation plan rooted in</w:t>
      </w:r>
      <w:r>
        <w:t xml:space="preserve"> </w:t>
      </w:r>
      <w:r>
        <w:rPr>
          <w:bCs/>
          <w:b/>
        </w:rPr>
        <w:t xml:space="preserve">Zimbabwe Harare</w:t>
      </w:r>
      <w:r>
        <w:t xml:space="preserve"> </w:t>
      </w:r>
      <w:r>
        <w:t xml:space="preserve">context. Upon completing the certification, I will establish "Harare Growth Catalyst" – a social enterprise providing subsidized consulting services to 50+ SMEs across Harare’s informal economy within two years. This model integrates local knowledge with international best practices: workshops on financial literacy for women-led businesses in Chitungwiza market, digital transition support for artisanal gold traders in Borrowdale, and export readiness programs aligned with Zimbabwe’s National Export Strategy 2025. My target is to directly impact 1,200+ jobs while creating a replicable framework applicable across Southern Africa.</w:t>
      </w:r>
    </w:p>
    <w:p>
      <w:pPr>
        <w:pStyle w:val="BodyText"/>
      </w:pPr>
      <w:r>
        <w:t xml:space="preserve">I acknowledge that becoming an effective</w:t>
      </w:r>
      <w:r>
        <w:t xml:space="preserve"> </w:t>
      </w:r>
      <w:r>
        <w:rPr>
          <w:bCs/>
          <w:b/>
        </w:rPr>
        <w:t xml:space="preserve">Business Consultant</w:t>
      </w:r>
      <w:r>
        <w:t xml:space="preserve"> </w:t>
      </w:r>
      <w:r>
        <w:t xml:space="preserve">in Zimbabwe demands more than technical skills; it requires navigating socio-economic complexities with empathy and pragmatism. My community work exemplifies this commitment: I co-founded "Young Entrepreneurs Harare" (YEH), mentoring 200+ youth in business plan development since 2021, and recently facilitated a partnership between Harare City Council and local tech startups to digitize small trader licensing – reducing processing time from 3 weeks to 48 hours. These experiences have honed my ability to translate theoretical concepts into locally relevant solutions – precisely the skill set this scholarship aims to amplify.</w:t>
      </w:r>
    </w:p>
    <w:p>
      <w:pPr>
        <w:pStyle w:val="BodyText"/>
      </w:pPr>
      <w:r>
        <w:t xml:space="preserve">The financial barrier is my primary obstacle. While I have secured partial sponsorship from Vukani Consulting (covering 40% of fees), the remaining 60% is prohibitive for a professional with Zimbabwe’s average monthly income of $120. This scholarship would eliminate that hurdle, enabling me to focus entirely on mastering advanced consulting methodologies rather than seeking additional employment that would delay my contribution to Harare’s economic ecosystem. I’ve calculated that each dollar invested through this scholarship will generate approximately $18 in local economic value within three years via job creation and business growth – a return on investment aligning with Zimbabwe’s national development priorities.</w:t>
      </w:r>
    </w:p>
    <w:p>
      <w:pPr>
        <w:pStyle w:val="BodyText"/>
      </w:pPr>
      <w:r>
        <w:t xml:space="preserve">My vision extends beyond individual success; it is about building institutional capacity for Zimbabwean consultants. I plan to establish a mentorship program where certified professionals train community-based advisors across Harare’s suburbs, creating an organic knowledge network that outlasts my personal contributions. This approach directly supports the Government of Zimbabwe’s 2021-2030 National Development Strategy through its focus on "human capital development" and "inclusive economic growth." The scholarship would not just fund my education – it would catalyze a ripple effect benefiting thousands of Harare residents.</w:t>
      </w:r>
    </w:p>
    <w:p>
      <w:pPr>
        <w:pStyle w:val="BodyText"/>
      </w:pPr>
      <w:r>
        <w:t xml:space="preserve">In conclusion, this Scholarship Application Letter embodies my unwavering dedication to transforming</w:t>
      </w:r>
      <w:r>
        <w:t xml:space="preserve"> </w:t>
      </w:r>
      <w:r>
        <w:rPr>
          <w:bCs/>
          <w:b/>
        </w:rPr>
        <w:t xml:space="preserve">Zimbabwe Harare</w:t>
      </w:r>
      <w:r>
        <w:t xml:space="preserve"> </w:t>
      </w:r>
      <w:r>
        <w:t xml:space="preserve">through professional excellence. I am not merely applying for an opportunity; I am offering a partnership to cultivate the next generation of Zimbabwean business leaders who understand both global frameworks and local realities. Having navigated Zimbabwe’s economic currents as a citizen, entrepreneur, and analyst, I am uniquely positioned to deliver exceptional value from this scholarship – ensuring every investment propels our city toward sustainable prosperity.</w:t>
      </w:r>
    </w:p>
    <w:p>
      <w:pPr>
        <w:pStyle w:val="BodyText"/>
      </w:pPr>
      <w:r>
        <w:t xml:space="preserve">I respectfully request the opportunity to discuss how my background aligns with your mission during an interview at your convenience. Thank you for considering my application. My CV and letters of recommendation are attached for your review.</w:t>
      </w:r>
    </w:p>
    <w:p>
      <w:pPr>
        <w:pStyle w:val="BodyText"/>
      </w:pPr>
      <w:r>
        <w:t xml:space="preserve">Sincerely,</w:t>
      </w:r>
    </w:p>
    <w:p>
      <w:pPr>
        <w:pStyle w:val="BodyText"/>
      </w:pPr>
      <w:r>
        <w:t xml:space="preserve">Thandiwe Moyo</w:t>
      </w:r>
    </w:p>
    <w:p>
      <w:pPr>
        <w:pStyle w:val="BodyText"/>
      </w:pPr>
      <w:r>
        <w:t xml:space="preserve">Harare, Zimbabwe</w:t>
      </w:r>
    </w:p>
    <w:p>
      <w:pPr>
        <w:pStyle w:val="BodyText"/>
      </w:pPr>
      <w:r>
        <w:t xml:space="preserve">Email: thandiwe.moyo@harareconsulting.zw | Phone: +263 77 123 4567</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Program</dc:title>
  <dc:creator/>
  <dc:language>en</dc:language>
  <cp:keywords/>
  <dcterms:created xsi:type="dcterms:W3CDTF">2025-12-09T19:08:41Z</dcterms:created>
  <dcterms:modified xsi:type="dcterms:W3CDTF">2025-12-09T19:08:41Z</dcterms:modified>
</cp:coreProperties>
</file>

<file path=docProps/custom.xml><?xml version="1.0" encoding="utf-8"?>
<Properties xmlns="http://schemas.openxmlformats.org/officeDocument/2006/custom-properties" xmlns:vt="http://schemas.openxmlformats.org/officeDocument/2006/docPropsVTypes"/>
</file>