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Rio</w:t>
      </w:r>
      <w:r>
        <w:t xml:space="preserve"> </w:t>
      </w:r>
      <w:r>
        <w:t xml:space="preserve">de</w:t>
      </w:r>
      <w:r>
        <w:t xml:space="preserve"> </w:t>
      </w:r>
      <w:r>
        <w:t xml:space="preserve">Janeiro</w:t>
      </w:r>
    </w:p>
    <w:bookmarkStart w:id="20" w:name="X36c2453aab0e7abbff7b3c6b610a2d8c87d8ad7"/>
    <w:p>
      <w:pPr>
        <w:pStyle w:val="Heading1"/>
      </w:pPr>
      <w:r>
        <w:t xml:space="preserve">Scholarship Application Letter: Advancing Mastery in Carpentry for Rio de Janeiro's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Centro de Formação Profissional para a Construção Civil (CFPCC)</w:t>
      </w:r>
      <w:r>
        <w:br/>
      </w:r>
      <w:r>
        <w:rPr>
          <w:bCs/>
          <w:b/>
        </w:rPr>
        <w:t xml:space="preserve">Address:</w:t>
      </w:r>
      <w:r>
        <w:t xml:space="preserve"> </w:t>
      </w:r>
      <w:r>
        <w:t xml:space="preserve">Rua do Passeio, 105 - Lapa, Rio de Janeiro - RJ</w:t>
      </w:r>
    </w:p>
    <w:p>
      <w:pPr>
        <w:pStyle w:val="BodyText"/>
      </w:pPr>
      <w:r>
        <w:t xml:space="preserve">Dear Esteemed Scholarship Committee,</w:t>
      </w:r>
    </w:p>
    <w:p>
      <w:pPr>
        <w:pStyle w:val="BodyText"/>
      </w:pPr>
      <w:r>
        <w:t xml:space="preserve">I am writing with profound enthusiasm and unwavering commitment to submit my formal application for the prestigious Vocational Excellence Scholarship in Carpentry at the Centro de Formação Profissional para a Construção Civil (CFPCC) in Rio de Janeiro. As a dedicated aspiring Carpenter deeply rooted in the vibrant cultural and architectural fabric of Brazil, particularly Rio de Janeiro, I believe this Scholarship Application Letter represents not merely an opportunity for personal advancement, but a vital step toward contributing meaningfully to the skilled labor force that shapes our city's identity and progress.</w:t>
      </w:r>
    </w:p>
    <w:p>
      <w:pPr>
        <w:pStyle w:val="BodyText"/>
      </w:pPr>
      <w:r>
        <w:t xml:space="preserve">My journey with woodworking began amidst the cobblestone streets and historic charm of Rio's Santa Teresa neighborhood. Growing up in a family where craftsmanship was revered—my grandfather was a master carpenter who restored colonial-era wooden balconies in the city—I learned early that wood is more than material; it is the heartbeat of Rio’s architectural soul. From dismantling antique doors at our family workshop to observing artisans repair UNESCO-listed structures, I developed an intimate appreciation for the precision, patience, and cultural significance embedded in carpentry. This wasn’t merely a childhood hobby; it was my introduction to a profession that breathes life into Rio’s legacy—whether restoring the intricate woodwork of 19th-century Botafogo mansions or constructing sustainable housing solutions in communities like Rocinha.</w:t>
      </w:r>
    </w:p>
    <w:p>
      <w:pPr>
        <w:pStyle w:val="BodyText"/>
      </w:pPr>
      <w:r>
        <w:t xml:space="preserve">My practical experience as an apprentice with "Madeira e Tradição," a small but influential carpentry cooperative in Rio’s Complexo do Alemão, has solidified my resolve. For three years, I’ve worked on projects ranging from building modular classrooms for public schools in underserved favelas to crafting custom furniture for eco-tourism lodges along Rio’s coastal trails. Each project reinforced a critical truth: skilled Carpenter work is the cornerstone of sustainable urban development in Brazil. In a city where construction drives 12% of Rio’s economy and heritage conservation demands specialized expertise, the lack of accessible advanced training for tradespeople like myself remains a barrier to progress. I’ve witnessed firsthand how under-resourced artisans struggle to adopt modern techniques while preserving traditional methods essential for Rio’s unique aesthetic—like the "mangueira" woodwork seen in historic neighborhoods. This gap is precisely why I seek this scholarship: to bridge it through rigorous, certified education.</w:t>
      </w:r>
    </w:p>
    <w:p>
      <w:pPr>
        <w:pStyle w:val="BodyText"/>
      </w:pPr>
      <w:r>
        <w:t xml:space="preserve">My decision to apply for the CFPCC Scholarship Application Letter stems from a clear vision of how this program uniquely aligns with Rio’s evolving needs. The curriculum—emphasizing sustainable timber sourcing, digital design tools (like AutoCAD), and heritage restoration techniques—directly addresses critical gaps in today’s Brazilian carpentry landscape. I am especially eager to master the "Carpentry for Urban Renewal" module, which focuses on creating durable, affordable housing solutions using locally sourced wood. This is not theoretical; it’s urgently needed as Rio grapples with its housing deficit and climate-resilient infrastructure challenges. Moreover, CFPCC’s partnerships with organizations like Prefeitura do Rio de Janeiro and the Instituto do Patrimônio Histórico e Artístico Nacional (IPHAN) ensure our training translates directly into real-world impact—whether restoring the wooden facades of Rio’s historic Cinelândia district or supporting community-led housing projects in Jacarepaguá.</w:t>
      </w:r>
    </w:p>
    <w:p>
      <w:pPr>
        <w:pStyle w:val="BodyText"/>
      </w:pPr>
      <w:r>
        <w:t xml:space="preserve">Financial constraints have long been my greatest hurdle. While I’ve worked tirelessly to support myself through carpentry jobs, the cost of advanced training at institutions like CFPCC has been prohibitive without aid. This scholarship is not a mere financial gift; it is an investment in Rio de Janeiro’s skilled workforce and a lifeline for artisans who aspire to elevate their craft beyond basic labor. As someone who has spent years working with my hands, I understand that access to quality education transforms potential into profession—and ultimately, into community resilience. I’ve seen how untrained workers are often excluded from large-scale projects, leading to substandard construction in vulnerable neighborhoods. With this scholarship, I can become part of the solution: a Certified Carpenter equipped to lead teams that build safe, beautiful spaces for Rio’s residents.</w:t>
      </w:r>
    </w:p>
    <w:p>
      <w:pPr>
        <w:pStyle w:val="BodyText"/>
      </w:pPr>
      <w:r>
        <w:t xml:space="preserve">My future goals extend far beyond personal achievement. Upon completing the program with CFPCC, I plan to co-found "Madeira Solidária," a cooperative focused on training and employing young carpenters from Rio’s periphery. We will prioritize projects that merge traditional craftsmanship with modern sustainability—such as converting reclaimed wood from dismantled structures into furniture for community centers or crafting modular homes using locally harvested eucalyptus. This initiative directly responds to the needs of neighborhoods like Vila Isabel, where I’ve volunteered at workshops teaching children basic woodworking safety and design. My dream is to make "Carpenter" synonymous with pride, innovation, and social impact in Brazil—not just a job title.</w:t>
      </w:r>
    </w:p>
    <w:p>
      <w:pPr>
        <w:pStyle w:val="BodyText"/>
      </w:pPr>
      <w:r>
        <w:t xml:space="preserve">Rio de Janeiro’s spirit thrives on creativity and resilience, qualities embodied by every skilled tradesperson who shapes its skyline. As a future Carpenter dedicated to preserving Rio’s architectural heritage while building its sustainable future, I am confident that this scholarship will empower me to serve not only my community but also Brazil as a whole. The Scholarship Application Letter you review today is written by an individual who has already invested years into the craft—now seeking the tools to elevate it for generations. I humbly request your consideration of my application and invite you to see how this investment will resonate through every beam, door, and balcony in Rio de Janeiro.</w:t>
      </w:r>
    </w:p>
    <w:p>
      <w:pPr>
        <w:pStyle w:val="BodyText"/>
      </w:pPr>
      <w:r>
        <w:t xml:space="preserve">Thank you for your time, dedication to vocational excellence, and commitment to building a brighter future through skilled labor. I eagerly await the opportunity to discuss how my journey as a Carpenter aligns with CFPCC’s mission to transform lives across Brazil.</w:t>
      </w:r>
    </w:p>
    <w:p>
      <w:pPr>
        <w:pStyle w:val="BodyText"/>
      </w:pPr>
      <w:r>
        <w:t xml:space="preserve">Sincerely,</w:t>
      </w:r>
    </w:p>
    <w:p>
      <w:pPr>
        <w:pStyle w:val="BodyText"/>
      </w:pPr>
      <w:r>
        <w:t xml:space="preserve">Maria Clara Silva</w:t>
      </w:r>
      <w:r>
        <w:br/>
      </w:r>
      <w:r>
        <w:t xml:space="preserve">Rua das Flores, 45 - Santa Teresa, Rio de Janeiro - RJ</w:t>
      </w:r>
      <w:r>
        <w:br/>
      </w:r>
      <w:r>
        <w:t xml:space="preserve">+55 (21) 98765-4321 | maria.silva@carpenterrio.com.br</w:t>
      </w:r>
    </w:p>
    <w:p>
      <w:pPr>
        <w:pStyle w:val="BodyText"/>
      </w:pPr>
      <w:r>
        <w:rPr>
          <w:bCs/>
          <w:b/>
        </w:rPr>
        <w:t xml:space="preserve">Word Count:</w:t>
      </w:r>
      <w:r>
        <w:t xml:space="preserve"> </w:t>
      </w:r>
      <w:r>
        <w:t xml:space="preserve">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Rio de Janeiro</dc:title>
  <dc:creator/>
  <cp:keywords/>
  <dcterms:created xsi:type="dcterms:W3CDTF">2026-05-12T23:47:13Z</dcterms:created>
  <dcterms:modified xsi:type="dcterms:W3CDTF">2026-05-12T23:47:13Z</dcterms:modified>
</cp:coreProperties>
</file>

<file path=docProps/custom.xml><?xml version="1.0" encoding="utf-8"?>
<Properties xmlns="http://schemas.openxmlformats.org/officeDocument/2006/custom-properties" xmlns:vt="http://schemas.openxmlformats.org/officeDocument/2006/docPropsVTypes"/>
</file>