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Program,</w:t>
      </w:r>
      <w:r>
        <w:t xml:space="preserve"> </w:t>
      </w:r>
      <w:r>
        <w:t xml:space="preserve">Canada</w:t>
      </w:r>
      <w:r>
        <w:t xml:space="preserve"> </w:t>
      </w:r>
      <w:r>
        <w:t xml:space="preserve">Montreal</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Montreal Carpenters' Guild Scholarship Committee</w:t>
      </w:r>
    </w:p>
    <w:p>
      <w:pPr>
        <w:pStyle w:val="BodyText"/>
      </w:pPr>
      <w:r>
        <w:t xml:space="preserve">850 Sainte-Catherine Street West, Suite 400</w:t>
      </w:r>
    </w:p>
    <w:p>
      <w:pPr>
        <w:pStyle w:val="BodyText"/>
      </w:pPr>
      <w:r>
        <w:t xml:space="preserve">Montreal, Quebec H3B 1E9</w:t>
      </w:r>
    </w:p>
    <w:bookmarkStart w:id="20" w:name="X70af2dd9af6aea4c8d61ad0df2a52d15d1b4de5"/>
    <w:p>
      <w:pPr>
        <w:pStyle w:val="Heading2"/>
      </w:pPr>
      <w:r>
        <w:t xml:space="preserve">To the Esteemed Scholarship Committee of the Montreal Carpenters' Guild</w:t>
      </w:r>
    </w:p>
    <w:p>
      <w:pPr>
        <w:pStyle w:val="FirstParagraph"/>
      </w:pPr>
      <w:r>
        <w:t xml:space="preserve">Dear Scholarship Committee Members,</w:t>
      </w:r>
    </w:p>
    <w:p>
      <w:pPr>
        <w:pStyle w:val="BodyText"/>
      </w:pPr>
      <w:r>
        <w:t xml:space="preserve">It is with profound enthusiasm and unwavering commitment that I submit this</w:t>
      </w:r>
      <w:r>
        <w:t xml:space="preserve"> </w:t>
      </w:r>
      <w:r>
        <w:rPr>
          <w:bCs/>
          <w:b/>
        </w:rPr>
        <w:t xml:space="preserve">Scholarship Application Letter</w:t>
      </w:r>
      <w:r>
        <w:t xml:space="preserve"> </w:t>
      </w:r>
      <w:r>
        <w:t xml:space="preserve">for the prestigious Montreal Carpenters' Guild Scholarship. As a dedicated aspiring</w:t>
      </w:r>
      <w:r>
        <w:t xml:space="preserve"> </w:t>
      </w:r>
      <w:r>
        <w:rPr>
          <w:bCs/>
          <w:b/>
        </w:rPr>
        <w:t xml:space="preserve">Carpenter</w:t>
      </w:r>
      <w:r>
        <w:t xml:space="preserve"> </w:t>
      </w:r>
      <w:r>
        <w:t xml:space="preserve">from Quebec's vibrant cultural landscape, I have meticulously prepared to contribute to Canada's construction excellence within the heart of</w:t>
      </w:r>
      <w:r>
        <w:t xml:space="preserve"> </w:t>
      </w:r>
      <w:r>
        <w:rPr>
          <w:bCs/>
          <w:b/>
        </w:rPr>
        <w:t xml:space="preserve">Canada Montreal</w:t>
      </w:r>
      <w:r>
        <w:t xml:space="preserve">. This scholarship represents not merely financial assistance, but a vital catalyst for transforming my vocational passion into professional mastery within one of North America's most dynamic building environments.</w:t>
      </w:r>
    </w:p>
    <w:p>
      <w:pPr>
        <w:pStyle w:val="BodyText"/>
      </w:pPr>
      <w:r>
        <w:t xml:space="preserve">My journey toward carpentry began in the rustic workshops of rural Quebec, where I learned to appreciate wood as both art and science through hands-on work with my grandfather. These formative years ignited a deep reverence for craftsmanship that transcends mere skill – it embodies heritage, precision, and community. As I pursued technical education at Cégep de Saint-Laurent, I realized Montreal's unique architectural tapestry demands specialized expertise. The city's blend of historic 19th-century buildings and innovative modern structures creates an unparalleled learning laboratory for carpenters who understand both traditional joinery and contemporary sustainable methods.</w:t>
      </w:r>
    </w:p>
    <w:p>
      <w:pPr>
        <w:pStyle w:val="BodyText"/>
      </w:pPr>
      <w:r>
        <w:t xml:space="preserve">What compels me to pursue formal training through the Montreal Carpenters' Guild is precisely the city's living architectural narrative. Montreal isn't just a location – it's a masterclass in construction evolution. From the heritage woodwork of Notre-Dame Basilica to the cutting-edge timber-framed eco-buildings in Mile End, this city represents every facet of carpentry I aspire to master. The Guild's reputation for blending technical excellence with cultural preservation aligns perfectly with my ambition to become a</w:t>
      </w:r>
      <w:r>
        <w:t xml:space="preserve"> </w:t>
      </w:r>
      <w:r>
        <w:rPr>
          <w:bCs/>
          <w:b/>
        </w:rPr>
        <w:t xml:space="preserve">Carpenter</w:t>
      </w:r>
      <w:r>
        <w:t xml:space="preserve"> </w:t>
      </w:r>
      <w:r>
        <w:t xml:space="preserve">who contributes meaningfully to Montreal's evolving identity. I am particularly drawn to your partnership with the Ecole de Construction en Bois, where students learn Passive House standards – skills critical for Canada's green building revolution.</w:t>
      </w:r>
    </w:p>
    <w:p>
      <w:pPr>
        <w:pStyle w:val="BodyText"/>
      </w:pPr>
      <w:r>
        <w:t xml:space="preserve">My academic trajectory demonstrates both commitment and aptitude. In my Cégep courses, I achieved a 3.8 GPA while specializing in structural design and sustainable materials. I completed an intensive internship with Montreal-based Heritage Woodworks, where I assisted in restoring century-old clapboard siding for the Plateau Mont-Royal district – a project that required meticulous understanding of historical techniques alongside modern moisture management systems. During this placement, I documented over 50 traditional joinery methods still employed in Montreal's architectural conservation projects. This experience confirmed my desire to specialize in heritage carpentry, a field where Montreal holds unparalleled significance as Canada's cultural capital.</w:t>
      </w:r>
    </w:p>
    <w:p>
      <w:pPr>
        <w:pStyle w:val="BodyText"/>
      </w:pPr>
      <w:r>
        <w:t xml:space="preserve">Financial circumstances present significant barriers to my educational advancement. My family operates a small woodworking shop that struggles with seasonal fluctuations common to Quebec's construction industry. While I've secured part-time work as an apprentice at a local framing company, these earnings cover only basic living expenses in Montreal – not specialized training costs. The $12,000 tuition for the Guild's intensive 18-month program includes essential tools, safety certifications (including fall protection and OSHA standards), and access to Montreal's state-of-the-art fabrication lab. Without this scholarship, I would need to take on unsustainable debt or delay my career during Montreal's critical construction season. This opportunity would allow me to redirect resources toward mastering the specific techniques demanded by our city's unique building environment.</w:t>
      </w:r>
    </w:p>
    <w:p>
      <w:pPr>
        <w:pStyle w:val="BodyText"/>
      </w:pPr>
      <w:r>
        <w:t xml:space="preserve">My vision extends beyond personal achievement to community contribution within</w:t>
      </w:r>
      <w:r>
        <w:t xml:space="preserve"> </w:t>
      </w:r>
      <w:r>
        <w:rPr>
          <w:bCs/>
          <w:b/>
        </w:rPr>
        <w:t xml:space="preserve">Canada Montreal</w:t>
      </w:r>
      <w:r>
        <w:t xml:space="preserve">. I plan to specialize in adaptive reuse projects – transforming industrial spaces into residential units while preserving historical elements. Montreal faces significant housing challenges, and my skills could directly support initiatives like the city's "Adaptive Reuse Program" for underutilized buildings. Having volunteered with Habitat for Humanity Montreal last winter, I've seen firsthand how quality carpentry transforms communities through affordable housing projects in neighborhoods like Ahuntsic-Cartierville. My long-term goal is to establish a small firm focused on culturally sensitive renovations in Old Montreal and the Plateau, employing sustainable practices that respect both heritage and environmental responsibility – exactly the approach celebrated by this scholarship.</w:t>
      </w:r>
    </w:p>
    <w:p>
      <w:pPr>
        <w:pStyle w:val="BodyText"/>
      </w:pPr>
      <w:r>
        <w:t xml:space="preserve">I am uniquely positioned to contribute to Montreal's carpentry ecosystem. As a native French speaker fluent in Quebecois dialect, I bridge communication gaps between English-speaking contractors and French-speaking homeowners. My understanding of local building codes (Quebec Building Code Chapter 3) and familiarity with Montreal's climate challenges – particularly winter moisture management in historic structures – give me an immediate advantage over out-of-province candidates. This cultural fluency is critical when working on projects like the ongoing restoration of Montreal's iconic Bonsecours Market, where communication with heritage committees requires nuanced understanding.</w:t>
      </w:r>
    </w:p>
    <w:p>
      <w:pPr>
        <w:pStyle w:val="BodyText"/>
      </w:pPr>
      <w:r>
        <w:t xml:space="preserve">What truly distinguishes this</w:t>
      </w:r>
      <w:r>
        <w:t xml:space="preserve"> </w:t>
      </w:r>
      <w:r>
        <w:rPr>
          <w:bCs/>
          <w:b/>
        </w:rPr>
        <w:t xml:space="preserve">Scholarship Application Letter</w:t>
      </w:r>
      <w:r>
        <w:t xml:space="preserve"> </w:t>
      </w:r>
      <w:r>
        <w:t xml:space="preserve">is my concrete action plan for maximizing this opportunity. I've already secured a work-study placement with J.C. Carpenters, one of Montreal's leading firms specializing in heritage construction, who will provide 15 hours/week of on-site training during the program. This partnership ensures I'll apply classroom knowledge immediately to real projects like the restoration of Mile End's historic textile factories. The Guild's curriculum directly addresses Montreal-specific needs: modules on timber framing for seismic zones (critical for our region), and workshops on working with locally sourced Quebec maple and black walnut – materials central to our regional identity.</w:t>
      </w:r>
    </w:p>
    <w:p>
      <w:pPr>
        <w:pStyle w:val="BodyText"/>
      </w:pPr>
      <w:r>
        <w:t xml:space="preserve">As I stand at the threshold of my carpentry career, I recognize that Montreal represents more than a city – it's a living tradition of craftsmanship. This scholarship is not merely an investment in my future; it's an investment in preserving and advancing Canada's architectural legacy through skilled hands. When you select this candidate, you're not funding a student – you're supporting the next generation of</w:t>
      </w:r>
      <w:r>
        <w:t xml:space="preserve"> </w:t>
      </w:r>
      <w:r>
        <w:rPr>
          <w:bCs/>
          <w:b/>
        </w:rPr>
        <w:t xml:space="preserve">Carpenter</w:t>
      </w:r>
      <w:r>
        <w:t xml:space="preserve">s who will shape Montreal's skyline for decades to come, honoring both its past and its sustainable future within</w:t>
      </w:r>
      <w:r>
        <w:t xml:space="preserve"> </w:t>
      </w:r>
      <w:r>
        <w:rPr>
          <w:bCs/>
          <w:b/>
        </w:rPr>
        <w:t xml:space="preserve">Canada Montreal</w:t>
      </w:r>
      <w:r>
        <w:t xml:space="preserve">.</w:t>
      </w:r>
    </w:p>
    <w:p>
      <w:pPr>
        <w:pStyle w:val="BodyText"/>
      </w:pPr>
      <w:r>
        <w:t xml:space="preserve">Thank you for considering my application. I welcome the opportunity to discuss how my dedication aligns with the Guild's mission during an interview at your convenience. My resume, transcripts, and letters of recommendation are available upon request.</w:t>
      </w:r>
    </w:p>
    <w:p>
      <w:pPr>
        <w:pStyle w:val="BodyText"/>
      </w:pPr>
      <w:r>
        <w:t xml:space="preserve">Sincerely,</w:t>
      </w:r>
    </w:p>
    <w:p>
      <w:pPr>
        <w:pStyle w:val="BodyText"/>
      </w:pPr>
      <w:r>
        <w:br/>
      </w:r>
      <w:r>
        <w:br/>
      </w:r>
      <w:r>
        <w:br/>
      </w:r>
    </w:p>
    <w:p>
      <w:pPr>
        <w:pStyle w:val="BodyText"/>
      </w:pPr>
      <w:r>
        <w:t xml:space="preserve">Étienne Dubois</w:t>
      </w:r>
    </w:p>
    <w:p>
      <w:pPr>
        <w:pStyle w:val="BodyText"/>
      </w:pPr>
      <w:r>
        <w:t xml:space="preserve">Carpentry Student Candidate</w:t>
      </w:r>
    </w:p>
    <w:p>
      <w:pPr>
        <w:pStyle w:val="BodyText"/>
      </w:pPr>
      <w:r>
        <w:t xml:space="preserve">Montreal, Quebec H2V 1B3</w:t>
      </w:r>
    </w:p>
    <w:p>
      <w:pPr>
        <w:pStyle w:val="BodyText"/>
      </w:pPr>
      <w:r>
        <w:t xml:space="preserve">(514) 555-0198 | etienne.dubois@email.com</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 Program, Canada Montreal</dc:title>
  <dc:creator/>
  <dc:language>en</dc:language>
  <cp:keywords/>
  <dcterms:created xsi:type="dcterms:W3CDTF">2026-07-23T06:57:53Z</dcterms:created>
  <dcterms:modified xsi:type="dcterms:W3CDTF">2026-07-23T06:57:53Z</dcterms:modified>
</cp:coreProperties>
</file>

<file path=docProps/custom.xml><?xml version="1.0" encoding="utf-8"?>
<Properties xmlns="http://schemas.openxmlformats.org/officeDocument/2006/custom-properties" xmlns:vt="http://schemas.openxmlformats.org/officeDocument/2006/docPropsVTypes"/>
</file>