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London</w:t>
      </w:r>
    </w:p>
    <w:bookmarkStart w:id="20" w:name="Xc8414b5f8422a3046509e488efb5ae4b021c206"/>
    <w:p>
      <w:pPr>
        <w:pStyle w:val="Heading1"/>
      </w:pPr>
      <w:r>
        <w:t xml:space="preserve">Scholarship Application Letter: Pursuing Excellence in Carpentry within the United Kingdom London Construction Sector</w:t>
      </w:r>
    </w:p>
    <w:p>
      <w:pPr>
        <w:pStyle w:val="FirstParagraph"/>
      </w:pPr>
      <w:r>
        <w:t xml:space="preserve">Dear Scholarship Committee,</w:t>
      </w:r>
    </w:p>
    <w:p>
      <w:pPr>
        <w:pStyle w:val="BodyText"/>
      </w:pPr>
      <w:r>
        <w:t xml:space="preserve">It is with profound enthusiasm and a deep commitment to mastering the craft of carpentry that I submit this Scholarship Application Letter for the prestigious Skills for Londoners Advanced Carpentry Programme. As an aspiring tradesperson deeply invested in contributing to the vibrant and demanding construction landscape of London, I believe this scholarship represents not merely financial support, but a vital catalyst for achieving my professional aspirations within the United Kingdom's skilled trades sector. My journey towards becoming a proficient carpenter has been driven by a passion for precision woodworking, respect for heritage buildings, and an understanding of the critical role skilled craftsmen play in shaping London’s urban fabric – from historic conservation projects to modern sustainable housing developments.</w:t>
      </w:r>
    </w:p>
    <w:p>
      <w:pPr>
        <w:pStyle w:val="BodyText"/>
      </w:pPr>
      <w:r>
        <w:t xml:space="preserve">I have spent the past two years working as a junior apprentice with "Heritage Build Ltd," a respected carpentry firm operating primarily in the boroughs of Camden and Islington. This hands-on experience has been invaluable, allowing me to work on diverse projects including the restoration of Victorian terraces in Bloomsbury, timber frame construction for new eco-housing schemes near Hackney Wick, and intricate joinery for high-end commercial interiors in the City of London. I have gained proficiency with essential tools – from hand saws and chisels to modern power tools like circular saws and routers – while consistently adhering to Health &amp; Safety Executive (HSE) standards and Construction Skills Certification Scheme (CSCS) requirements. However, to truly elevate my skills beyond the level expected of a competent apprentice and attain Level 3 NVQ accreditation in Carpentry &amp; Joinery, I require advanced technical training that addresses complex timber engineering principles, sustainable building practices compliant with UK Building Regulations Part L (Conservation of Fuel and Power), and the specific challenges of working in London’s dense urban environment. This Scholarship Application Letter seeks the funding necessary to complete this critical stage of my vocational development.</w:t>
      </w:r>
    </w:p>
    <w:p>
      <w:pPr>
        <w:pStyle w:val="BodyText"/>
      </w:pPr>
      <w:r>
        <w:t xml:space="preserve">The demand for highly skilled carpenters in London is immense and growing. The Mayor's Construction Strategy highlights that over 15,000 new homes are needed annually across Greater London, while the preservation of our architectural heritage requires specialised joinery skills. Current vacancies for qualified Level 3 carpenters in the United Kingdom exceed supply by nearly 25%, particularly in areas like timber frame construction and conservation carpentry – sectors where my ambition lies. My employer, Heritage Build Ltd., has identified this gap and is committed to sponsoring me for advanced training, but the significant cost of tuition, materials (including specialist timbers meeting UK sustainability standards), and CSCS card upgrades presents a substantial barrier I cannot overcome alone. This scholarship would directly address these financial constraints. It would enable my enrollment in the City &amp; Guilds Level 3 Diploma in Carpentry &amp; Joinery at London South East College, a course specifically designed to bridge the skills gap for London’s construction industry. The curriculum covers advanced timber framing techniques, building information modelling (BIM) applications for carpenters, compliance with UK Building Standards on fire safety and structural integrity (BS EN 1992), and sustainable sourcing practices – all essential competencies I must master to contribute effectively to London's future built environment.</w:t>
      </w:r>
    </w:p>
    <w:p>
      <w:pPr>
        <w:pStyle w:val="BodyText"/>
      </w:pPr>
      <w:r>
        <w:t xml:space="preserve">My motivation stems from a deep connection to London itself. Having grown up in Tower Hamlets, I witnessed firsthand the transformation of our local community through regeneration projects. I have volunteered with "Wood for Good" on community workshops, teaching basic carpentry skills to young people in East London – reinforcing my belief that skilled trades are fundamental to building resilient communities. My goal is not merely personal advancement; it is to become a reliable, innovative craftsman who can deliver the high-quality timber work required for London’s complex projects, from restoring centuries-old buildings on the Strand to contributing to the next generation of energy-efficient housing in Newham. I aim to eventually lead a small team within a London-based firm that specialises in sustainable and heritage-compliant carpentry, directly addressing both the skills shortage and the city's environmental goals.</w:t>
      </w:r>
    </w:p>
    <w:p>
      <w:pPr>
        <w:pStyle w:val="BodyText"/>
      </w:pPr>
      <w:r>
        <w:t xml:space="preserve">I am acutely aware that this Scholarship Application Letter represents more than just an application; it is a commitment to upholding the highest standards of British craftsmanship within the dynamic context of London. The United Kingdom has a proud legacy in carpentry, from Tudor half-timbering to modern prefabricated systems, and I am determined to honour that legacy while innovating for London’s unique 21st-century challenges. My academic record at college (achieving Merit grades in all Level 2 Construction &amp; Engineering units), my consistent positive feedback from Heritage Build Ltd. regarding my work ethic and aptitude, and my proactive engagement in industry workshops organised by the Construction Industry Training Board (CITB) London demonstrate my dedication to excellence. I possess the resilience required for this demanding trade, having successfully navigated complex tasks like fitting bespoke door frames within strict historic building constraints on a project in Westminster.</w:t>
      </w:r>
    </w:p>
    <w:p>
      <w:pPr>
        <w:pStyle w:val="BodyText"/>
      </w:pPr>
      <w:r>
        <w:t xml:space="preserve">Securing this scholarship would be transformative. It would allow me to focus entirely on mastering advanced techniques without the distraction of financial strain, ensuring I graduate with the full suite of skills demanded by London's leading contractors. It would directly contribute to addressing a critical skills gap within the United Kingdom's construction sector, particularly in London where such skilled labour is indispensable for meeting housing targets and preserving our cultural heritage. The investment in my training represents an investment in a future carpenter who will actively strengthen the local trades ecosystem, support London’s ambitious growth plans, and uphold the UK’s reputation for exceptional craftsmanship.</w:t>
      </w:r>
    </w:p>
    <w:p>
      <w:pPr>
        <w:pStyle w:val="BodyText"/>
      </w:pPr>
      <w:r>
        <w:t xml:space="preserve">I am eager to discuss how my dedication to carpentry, understanding of London's construction needs, and commitment to continuous learning align with your scholarship's mission. Thank you for considering this Scholarship Application Letter. I have attached all required documentation, including my employer's sponsorship letter, academic transcripts, and a detailed training plan demonstrating how the scholarship funds will be utilised. I am available at your earliest convenience for an interview and welcome any opportunity to further discuss my vision for contributing as a skilled carpenter in the heart of the United Kingdom’s capital city.</w:t>
      </w:r>
    </w:p>
    <w:p>
      <w:pPr>
        <w:pStyle w:val="BodyText"/>
      </w:pPr>
      <w:r>
        <w:t xml:space="preserve">Sincerely,</w:t>
      </w:r>
    </w:p>
    <w:p>
      <w:pPr>
        <w:pStyle w:val="BodyText"/>
      </w:pPr>
      <w:r>
        <w:t xml:space="preserve">Ahmed Hassan</w:t>
      </w:r>
    </w:p>
    <w:p>
      <w:pPr>
        <w:pStyle w:val="BodyText"/>
      </w:pPr>
      <w:r>
        <w:t xml:space="preserve">17 Oakfield Road, London, E8 3BP</w:t>
      </w:r>
    </w:p>
    <w:p>
      <w:pPr>
        <w:pStyle w:val="BodyText"/>
      </w:pPr>
      <w:r>
        <w:t xml:space="preserve">Phone: 07900 123456 | Email: ahmed.hassan@example.com</w:t>
      </w:r>
    </w:p>
    <w:p>
      <w:r>
        <w:pict>
          <v:rect style="width:0;height:1.5pt" o:hralign="center" o:hrstd="t" o:hr="t"/>
        </w:pict>
      </w:r>
    </w:p>
    <w:p>
      <w:pPr>
        <w:pStyle w:val="FirstParagraph"/>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London</dc:title>
  <dc:creator/>
  <dc:language>en</dc:language>
  <cp:keywords/>
  <dcterms:created xsi:type="dcterms:W3CDTF">2025-12-10T07:10:45Z</dcterms:created>
  <dcterms:modified xsi:type="dcterms:W3CDTF">2025-12-10T07:10:45Z</dcterms:modified>
</cp:coreProperties>
</file>

<file path=docProps/custom.xml><?xml version="1.0" encoding="utf-8"?>
<Properties xmlns="http://schemas.openxmlformats.org/officeDocument/2006/custom-properties" xmlns:vt="http://schemas.openxmlformats.org/officeDocument/2006/docPropsVTypes"/>
</file>