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Caracas,</w:t>
      </w:r>
      <w:r>
        <w:t xml:space="preserve"> </w:t>
      </w:r>
      <w:r>
        <w:t xml:space="preserve">Venezuela</w:t>
      </w:r>
    </w:p>
    <w:bookmarkStart w:id="20" w:name="X7dc840cee088991e1b8f4cdf283002ac43f6252"/>
    <w:p>
      <w:pPr>
        <w:pStyle w:val="Heading1"/>
      </w:pPr>
      <w:r>
        <w:t xml:space="preserve">Scholarship Application Letter: Pursuing Excellence in Carpentry Education at the National Institute of Vocational Training (INVE) - Caracas, Venezuela</w:t>
      </w:r>
    </w:p>
    <w:p>
      <w:pPr>
        <w:pStyle w:val="FirstParagraph"/>
      </w:pPr>
      <w:r>
        <w:t xml:space="preserve">Dear Scholarship Selection Committee,</w:t>
      </w:r>
    </w:p>
    <w:p>
      <w:pPr>
        <w:pStyle w:val="BodyText"/>
      </w:pPr>
      <w:r>
        <w:t xml:space="preserve">It is with profound respect for the craft of woodworking and an unwavering commitment to contributing to the revitalization of skilled trades in my homeland that I submit this Scholarship Application Letter. As a dedicated aspiring Carpenter from Caracas, Venezuela, I am writing to formally request financial support for enrollment in the Advanced Carpentry Program at the National Institute of Vocational Training (INVE), located in the heart of Caracas. This scholarship represents not merely an educational opportunity, but a vital investment in my ability to address critical needs within my community and honor Venezuela’s rich legacy of craftsmanship.</w:t>
      </w:r>
    </w:p>
    <w:p>
      <w:pPr>
        <w:pStyle w:val="BodyText"/>
      </w:pPr>
      <w:r>
        <w:t xml:space="preserve">Growing up amidst the vibrant yet challenging urban landscape of Caracas, I witnessed firsthand how skilled trades like carpentry are indispensable to our daily lives. From the intricate wooden balconies (*miradores*) adorning historic homes in La Castellana to the practical repairs needed in informal settlements like Petare and El Valle, woodworking is woven into the fabric of Venezuelan life. My own fascination with carpentry began at age twelve while assisting my grandfather, a humble yet masterful artisan who restored furniture using traditional techniques passed down through generations. He would often say, "In Venezuela, wood doesn’t just build houses—it builds hope." Witnessing him transform discarded planks into beautiful cabinets for families in need instilled in me a deep understanding of carpentry as both an art and a necessity. This experience solidified my resolve to become a professional Carpenter who serves Caracas with integrity and skill.</w:t>
      </w:r>
    </w:p>
    <w:p>
      <w:pPr>
        <w:pStyle w:val="BodyText"/>
      </w:pPr>
      <w:r>
        <w:t xml:space="preserve">Today, Venezuela faces significant challenges in infrastructure development and affordable housing, making skilled carpenters more crucial than ever. According to the Venezuelan Ministry of Housing (2023), over 45% of Caracas’ residential structures require urgent repairs or reconstruction due to economic strain and aging infrastructure. Yet, there is a severe shortage of certified professionals trained in modern techniques combined with respect for traditional craftsmanship. The INVE’s Advanced Carpentry Program uniquely bridges this gap by offering comprehensive training in sustainable wood sourcing, structural design, precision joinery, and the integration of digital tools like CAD software into artisanal practice—skills directly aligned with the needs of Caracas’ construction sector. This program is not just a course; it is a lifeline for communities demanding reliable housing solutions.</w:t>
      </w:r>
    </w:p>
    <w:p>
      <w:pPr>
        <w:pStyle w:val="BodyText"/>
      </w:pPr>
      <w:r>
        <w:t xml:space="preserve">My motivation extends beyond personal advancement. I envision establishing a community-focused carpentry cooperative in Caracas, specifically targeting underserved neighborhoods like El Hatillo and Chacao. Using the knowledge gained from INVE, I will prioritize projects such as: constructing modular furniture for public schools with limited resources; repairing damaged wooden structures in historic zones like Centro Histórico; and training youth from low-income backgrounds in sustainable carpentry practices. In Venezuela, where economic hardship often forces talented individuals to abandon skilled trades, my goal is to create pathways for others—proving that craftsmanship can be a catalyst for dignity and economic resilience. As an aspiring Carpenter deeply rooted in Caracas’ cultural identity, I understand that every project we undertake must respect both the aesthetics of Venezuelan architecture and the practical needs of its people.</w:t>
      </w:r>
    </w:p>
    <w:p>
      <w:pPr>
        <w:pStyle w:val="BodyText"/>
      </w:pPr>
      <w:r>
        <w:t xml:space="preserve">Financial constraints have been my most significant barrier to pursuing this path. My family relies on my mother’s modest income as a primary school teacher, and while I have worked part-time in local construction sites since 2019, saving for formal training has remained impossible. The tuition fee for the INVE Advanced Carpentry Program (VES 850,000) exceeds our household capacity without external support. A scholarship would alleviate this burden and allow me to fully dedicate myself to mastering advanced techniques—such as ergonomic design for accessible housing and eco-friendly wood preservation methods critical in Venezuela’s humid climate—without the distraction of financial stress. This is not merely an expense; it is an investment in human capital that will yield long-term returns for Caracas’ development.</w:t>
      </w:r>
    </w:p>
    <w:p>
      <w:pPr>
        <w:pStyle w:val="BodyText"/>
      </w:pPr>
      <w:r>
        <w:t xml:space="preserve">The INVE program’s emphasis on ethical craftsmanship resonates deeply with my personal values. Unlike many vocational courses, it integrates lessons on Venezuelan woodworking heritage—from indigenous *madera de cedro* techniques to colonial-era joinery—ensuring graduates honor tradition while innovating for the future. I am particularly drawn to the curriculum’s focus on community projects, where students collaborate with local municipalities on real-world tasks. For example, last year’s cohort assisted in rebuilding a public library in Baruta using locally sourced wood, embodying the very spirit of service I aspire to bring to Caracas. This holistic approach ensures that graduates don’t just learn carpentry—they become stewards of their communities.</w:t>
      </w:r>
    </w:p>
    <w:p>
      <w:pPr>
        <w:pStyle w:val="BodyText"/>
      </w:pPr>
      <w:r>
        <w:t xml:space="preserve">My commitment to excellence is proven through my academic record and practical experience. I hold a high school diploma with honors in Technical Drawing from the Instituto Técnico Bolivariano in Caracas, where I consistently ranked among the top 10% of my class. Additionally, for two years, I have volunteered with *Arte y Madera*, a grassroots initiative that refurbishes wooden furniture for orphanages across Caracas. In one project, our team restored 30+ pieces for a shelter in La Florida, using reclaimed wood to minimize costs and environmental impact—a practice I plan to scale through my future cooperative. My hands-on experience has taught me patience with materials, precision in measurement, and the importance of listening to community needs—a foundation upon which the INVE program will build my professional expertise.</w:t>
      </w:r>
    </w:p>
    <w:p>
      <w:pPr>
        <w:pStyle w:val="BodyText"/>
      </w:pPr>
      <w:r>
        <w:t xml:space="preserve">I understand that this Scholarship Application Letter is not simply a request; it is a pledge. I promise to honor this opportunity through relentless dedication: I will maintain a 90%+ grade average, actively mentor fellow students, and commit to spending at least 75% of my post-graduation career serving Caracas’ most vulnerable neighborhoods. The skills I gain in the INVE program will be wielded not for personal gain but as a tool for collective progress—transforming raw wood into homes, schools, and spaces that reflect Venezuela’s enduring spirit of resilience.</w:t>
      </w:r>
    </w:p>
    <w:p>
      <w:pPr>
        <w:pStyle w:val="BodyText"/>
      </w:pPr>
      <w:r>
        <w:t xml:space="preserve">Caracas is my home. My roots are here; my mission is to build it anew. With this scholarship, I will transform from an aspiring Carpenter into a certified professional ready to answer the call of our city’s needs. I am not asking for a handout but for the chance to become a bridge between Venezuela’s past craftsmanship and its future prosperity. The time for skilled artisans in Caracas is now—and I am prepared to answer that call, armed with training, passion, and unwavering dedication.</w:t>
      </w:r>
    </w:p>
    <w:p>
      <w:pPr>
        <w:pStyle w:val="BodyText"/>
      </w:pPr>
      <w:r>
        <w:t xml:space="preserve">Thank you for considering my application. I welcome the opportunity to discuss how my vision aligns with INVE’s mission at your earliest convenience.</w:t>
      </w:r>
    </w:p>
    <w:p>
      <w:pPr>
        <w:pStyle w:val="BodyText"/>
      </w:pPr>
      <w:r>
        <w:t xml:space="preserve">Sincerely,</w:t>
      </w:r>
    </w:p>
    <w:p>
      <w:pPr>
        <w:pStyle w:val="BodyText"/>
      </w:pPr>
      <w:r>
        <w:t xml:space="preserve">[Your Full Name]</w:t>
      </w:r>
      <w:r>
        <w:br/>
      </w:r>
      <w:r>
        <w:t xml:space="preserve">[Your Contact Information]</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Caracas, Venezuela</dc:title>
  <dc:creator/>
  <dc:language>en</dc:language>
  <cp:keywords/>
  <dcterms:created xsi:type="dcterms:W3CDTF">2026-07-23T16:42:39Z</dcterms:created>
  <dcterms:modified xsi:type="dcterms:W3CDTF">2026-07-23T16:42:39Z</dcterms:modified>
</cp:coreProperties>
</file>

<file path=docProps/custom.xml><?xml version="1.0" encoding="utf-8"?>
<Properties xmlns="http://schemas.openxmlformats.org/officeDocument/2006/custom-properties" xmlns:vt="http://schemas.openxmlformats.org/officeDocument/2006/docPropsVTypes"/>
</file>