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The Scholarship Committee</w:t>
      </w:r>
      <w:r>
        <w:br/>
      </w:r>
      <w:r>
        <w:t xml:space="preserve">Culinary Excellence Foundation</w:t>
      </w:r>
      <w:r>
        <w:br/>
      </w:r>
      <w:r>
        <w:t xml:space="preserve">150 Food Arts Boulevard</w:t>
      </w:r>
      <w:r>
        <w:br/>
      </w:r>
      <w:r>
        <w:t xml:space="preserve">London, United Kingdom</w:t>
      </w:r>
    </w:p>
    <w:bookmarkStart w:id="20" w:name="Xb5435a9168e1ef2ad648d0865c6644992380a06"/>
    <w:p>
      <w:pPr>
        <w:pStyle w:val="Heading2"/>
      </w:pPr>
      <w:r>
        <w:t xml:space="preserve">Application for International Culinary Scholarship</w:t>
      </w:r>
    </w:p>
    <w:p>
      <w:pPr>
        <w:pStyle w:val="FirstParagraph"/>
      </w:pPr>
      <w:r>
        <w:t xml:space="preserve">Dear Esteemed Scholarship Committee,</w:t>
      </w:r>
    </w:p>
    <w:p>
      <w:pPr>
        <w:pStyle w:val="BodyText"/>
      </w:pPr>
      <w:r>
        <w:t xml:space="preserve">It is with profound enthusiasm and unwavering dedication to my culinary journey that I submit this Scholarship Application Letter. As a passionate young Chef hailing from the vibrant metropolis of Nigeria Lagos, I have spent the past five years immersed in the rich tapestry of West African gastronomy while dreaming of elevating Nigeria's culinary voice on global platforms. This application represents not merely an academic pursuit, but a vital step toward transforming my vision for sustainable food entrepreneurship in Lagos into tangible reality.</w:t>
      </w:r>
    </w:p>
    <w:p>
      <w:pPr>
        <w:pStyle w:val="BodyText"/>
      </w:pPr>
      <w:r>
        <w:t xml:space="preserve">My connection to Nigerian cuisine began at age eight, when I stood beside my grandmother in her bustling Lagos kitchen in Surulere district. While she prepared traditional Jollof rice and akara using recipes passed down through generations, I absorbed not just techniques but the profound cultural significance of food in our community. Lagos – Nigeria's economic powerhouse and culinary capital – provided the perfect crucible for my development: a city where Yoruba, Igbo, Hausa, and international flavors collide in street markets like Balogun and Ikeja. Witnessing how food bridges social divides during festivals like Eyo or Eid cemented my conviction that cuisine is Nigeria's most powerful cultural ambassador.</w:t>
      </w:r>
    </w:p>
    <w:p>
      <w:pPr>
        <w:pStyle w:val="BodyText"/>
      </w:pPr>
      <w:r>
        <w:t xml:space="preserve">Currently completing my National Diploma in Culinary Arts at the Lagos State Polytechnic, I have honed skills across Nigerian and international cuisines while excelling in all practical assessments. My final-year project – "Reviving Forgotten Indigenous Ingredients of Nigeria" – earned departmental recognition when I developed 12 dishes using heritage crops like African eggplant, uziza leaves, and fonio grain. This research revealed alarming data: over 70% of Nigeria's traditional food biodiversity is threatened by industrial farming practices. As a future Chef committed to preservation, I aim to establish "Heritage Kitchen Lagos," a culinary enterprise that sources from rural women cooperatives while creating jobs for underprivileged youth in the city.</w:t>
      </w:r>
    </w:p>
    <w:p>
      <w:pPr>
        <w:pStyle w:val="BodyText"/>
      </w:pPr>
      <w:r>
        <w:t xml:space="preserve">My financial circumstances present significant barriers to advancing this mission. My family operates a modest food stall in Mushin, where my parents' daily earnings barely cover basic needs. Though I secured part-time work as a kitchen assistant at The Palms Hotel Lagos, scholarship funds are essential for two critical components: (1) tuition for the Advanced Culinary Management Program at Le Cordon Bleu Paris – the only program offering specialized training in African culinary heritage preservation, and (2) travel expenses to document Nigeria's vanishing food traditions. Without this Scholarship Application Letter becoming a reality, my dream of becoming a Chef who champions authentic Nigerian gastronomy globally remains unrealized.</w:t>
      </w:r>
    </w:p>
    <w:p>
      <w:pPr>
        <w:pStyle w:val="BodyText"/>
      </w:pPr>
      <w:r>
        <w:t xml:space="preserve">I understand that your foundation specifically prioritizes candidates who will create measurable social impact through culinary arts. In Lagos, where food insecurity affects 50% of urban households according to UNDP reports, my project directly addresses multiple Sustainable Development Goals: reducing food waste (by utilizing underused ingredients), promoting gender equality (through women's cooperative partnerships), and fostering economic growth (via youth employment). My proposed "Culinary Apprenticeship Program" would train 30 young Lagosians annually in both traditional and modern techniques – a model already being replicated by my community kitchen initiative at the Oshodi Market Women's Association.</w:t>
      </w:r>
    </w:p>
    <w:p>
      <w:pPr>
        <w:pStyle w:val="BodyText"/>
      </w:pPr>
      <w:r>
        <w:t xml:space="preserve">What sets me apart as a candidate is not merely my technical skills, but my deep understanding of Lagos' food ecosystem. Having navigated its complex supply chains from Victoria Island fine dining establishments to Makoko waterways fish markets, I grasp the nuanced realities of Nigeria's culinary landscape. My recent volunteer work with "Feed The Future" at a Lagos orphanage taught me how meals can transform lives – a lesson I'll apply through my future restaurant. Furthermore, my fluency in Yoruba, English, and basic French enables seamless collaboration with international partners while maintaining cultural authenticity.</w:t>
      </w:r>
    </w:p>
    <w:p>
      <w:pPr>
        <w:pStyle w:val="BodyText"/>
      </w:pPr>
      <w:r>
        <w:t xml:space="preserve">I have attached comprehensive documentation including: (1) academic transcripts from Lagos State Polytechnic showing 3.8/4.0 GPA in culinary studies; (2) letters of recommendation from Chef Adebayo Oyekanmi (Head of Culinary Arts, Lagos State Polytechnic) and Dr. Amina Yusuf (Director, Nigerian Food Heritage Network); and (3) the complete business plan for "Heritage Kitchen Lagos." This Scholarship Application Letter is my formal pledge to honor your investment through relentless innovation in Nigeria Lagos' culinary renaissance.</w:t>
      </w:r>
    </w:p>
    <w:p>
      <w:pPr>
        <w:pStyle w:val="BodyText"/>
      </w:pPr>
      <w:r>
        <w:t xml:space="preserve">The global culinary community desperately needs voices from Africa's vibrant food scene. As a Chef who embodies both ancestral wisdom and modern expertise, I am committed to proving that Nigerian cuisine belongs at the world's table – not as exoticism, but as sophisticated artistry worthy of Michelin recognition. In Lagos' dynamic landscape where street food vendors feed millions daily, this scholarship represents the critical catalyst to transform my passion into a sustainable legacy. I respectfully request the opportunity to join your distinguished cohort of culinary changemakers and demonstrate how Nigeria's rich flavors can nourish both bodies and economies worldwide.</w:t>
      </w:r>
    </w:p>
    <w:p>
      <w:pPr>
        <w:pStyle w:val="BodyText"/>
      </w:pPr>
      <w:r>
        <w:t xml:space="preserve">Thank you for considering my application. I welcome the opportunity to discuss how my vision aligns with your foundation's mission during an interview at your convenience. As a Lagosian Chef in the making, I remain deeply honored to contribute to Nigeria's culinary future through this prestigious scholarship.</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iCs/>
          <w:i/>
        </w:rPr>
        <w:t xml:space="preserve">This Scholarship Application Letter was specifically crafted for the Culinary Excellence Foundation, with Nigeria Lagos as the foundational context for my culinary journey and future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2026-07-21T15:26:46Z</dcterms:created>
  <dcterms:modified xsi:type="dcterms:W3CDTF">2026-07-21T15:26:46Z</dcterms:modified>
</cp:coreProperties>
</file>

<file path=docProps/custom.xml><?xml version="1.0" encoding="utf-8"?>
<Properties xmlns="http://schemas.openxmlformats.org/officeDocument/2006/custom-properties" xmlns:vt="http://schemas.openxmlformats.org/officeDocument/2006/docPropsVTypes"/>
</file>