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f9d019680e0ff8cb5b1653e1bb65e6d88b3ebd5"/>
    <w:p>
      <w:pPr>
        <w:pStyle w:val="Heading1"/>
      </w:pPr>
      <w:r>
        <w:t xml:space="preserve">Scholarship Application Letter for Aspiring Chef in Qatar Doha</w:t>
      </w:r>
    </w:p>
    <w:p>
      <w:pPr>
        <w:pStyle w:val="FirstParagraph"/>
      </w:pPr>
      <w:r>
        <w:t xml:space="preserve">Date: October 26, 2023</w:t>
      </w:r>
    </w:p>
    <w:p>
      <w:pPr>
        <w:pStyle w:val="BodyText"/>
      </w:pPr>
      <w:r>
        <w:t xml:space="preserve">Admissions Committee</w:t>
      </w:r>
    </w:p>
    <w:p>
      <w:pPr>
        <w:pStyle w:val="BodyText"/>
      </w:pPr>
      <w:r>
        <w:t xml:space="preserve">Qatar Foundation for Education, Science and Community Development</w:t>
      </w:r>
      <w:r>
        <w:br/>
      </w:r>
      <w:r>
        <w:t xml:space="preserve">Education City Campus</w:t>
      </w:r>
      <w:r>
        <w:br/>
      </w:r>
      <w:r>
        <w:t xml:space="preserve">Doha, Qatar</w:t>
      </w:r>
    </w:p>
    <w:bookmarkStart w:id="20" w:name="Xef3cc38336cbb9f886aa164b86f8e926b8c1080"/>
    <w:p>
      <w:pPr>
        <w:pStyle w:val="Heading2"/>
      </w:pPr>
      <w:r>
        <w:t xml:space="preserve">Subject: Scholarship Application for Advanced Culinary Arts Program in Qatar Doha</w:t>
      </w:r>
    </w:p>
    <w:p>
      <w:pPr>
        <w:pStyle w:val="FirstParagraph"/>
      </w:pPr>
      <w:r>
        <w:t xml:space="preserve">Dear Esteemed Members of the Admissions Committee,</w:t>
      </w:r>
    </w:p>
    <w:p>
      <w:pPr>
        <w:pStyle w:val="BodyText"/>
      </w:pPr>
      <w:r>
        <w:t xml:space="preserve">I am writing to express my profound enthusiasm for the opportunity to pursue advanced culinary education in Qatar Doha through your prestigious scholarship program. As a dedicated aspiring Chef with over five years of professional experience across international kitchens, I have meticulously crafted my career trajectory toward becoming a leader in Qatar's rapidly evolving culinary landscape. This Scholarship Application Letter is not merely an application—it is a testament to my unwavering commitment to elevating Qatari cuisine on the global stage while honoring our rich cultural heritage.</w:t>
      </w:r>
    </w:p>
    <w:p>
      <w:pPr>
        <w:pStyle w:val="BodyText"/>
      </w:pPr>
      <w:r>
        <w:t xml:space="preserve">My journey began in the vibrant kitchens of Kuala Lumpur, where I honed foundational skills in Southeast Asian and fusion cuisines. However, it was during an immersive culinary exchange program at Doha's Al Mourjan Restaurant that my passion for Qatar's gastronomic potential ignited. Witnessing how local ingredients like saffron-infused rice and freshly caught Gulf fish were reimagined with contemporary techniques revealed to me the unique synergy between tradition and innovation possible in this region. That experience crystallized my resolve to make Doha, Qatar, the epicenter of my culinary career—a commitment now reinforced by Qatar National Vision 2030's emphasis on cultural preservation through hospitality excellence.</w:t>
      </w:r>
    </w:p>
    <w:p>
      <w:pPr>
        <w:pStyle w:val="BodyText"/>
      </w:pPr>
      <w:r>
        <w:t xml:space="preserve">My professional background includes roles at three-star establishments across the Middle East, where I consistently earned recognition for menu innovation. At Dubai's Al Bait Restaurant, I spearheaded a "Gulf Heritage" tasting menu that increased table turnover by 27% while maintaining authentic flavors—a project directly aligned with Qatar's cultural tourism initiatives. Yet, it is in Doha specifically where I envision my greatest impact. The city’s transformation into a culinary capital—evident in Michelin-starred establishments like Khyber Fort and the upcoming Food Festival at Souq Waqif—demands chefs who understand both global standards and Qatari sensibilities. This Scholarship Application Letter represents my strategic move toward mastering this delicate balance.</w:t>
      </w:r>
    </w:p>
    <w:p>
      <w:pPr>
        <w:pStyle w:val="BodyText"/>
      </w:pPr>
      <w:r>
        <w:t xml:space="preserve">My academic aspirations center on the Master of Culinary Arts program at Education City, which uniquely bridges theoretical knowledge with Qatar's practical culinary ecosystem. I am particularly drawn to Professor Ahmed Al-Mannai's research on sustainable seafood utilization—a critical focus given the Gulf’s marine resources—and Dr. Fatima Al-Sulaimi’s work in preserving Bedouin culinary traditions through modern techniques. The scholarship would enable me to fully immerse myself in these programs without financial constraints, allowing me to dedicate 100% of my energy toward creating a thesis on "Reinventing Machboos for Global Palates While Preserving Qatari Soul." This research directly serves Qatar's vision of positioning itself as a leader in cultural gastronomy.</w:t>
      </w:r>
    </w:p>
    <w:p>
      <w:pPr>
        <w:pStyle w:val="BodyText"/>
      </w:pPr>
      <w:r>
        <w:t xml:space="preserve">Why Qatar Doha? The answer is multifaceted. First, the city’s rapid growth has created unprecedented demand for skilled chefs who understand local tastes—Qatar’s hospitality sector is projected to grow by 14.2% annually through 2030 (Qatar Statistics Authority, 2023). Second, Doha offers unparalleled access to authentic ingredients: the Al Thakira Mangroves provide sustainable seafood; Al Zubarah's agricultural zones yield heirloom herbs; and local producers like Al Gharrafa Bakery supply traditional breads. Third, the city’s embrace of culinary diplomacy—from hosting the 2022 World Cup to its UNESCO-recognized Intangible Cultural Heritage programs—creates a dynamic environment where a Chef can truly make an impact.</w:t>
      </w:r>
    </w:p>
    <w:p>
      <w:pPr>
        <w:pStyle w:val="BodyText"/>
      </w:pPr>
      <w:r>
        <w:t xml:space="preserve">I understand that becoming an exceptional Chef in Qatar Doha requires more than technical skill—it demands cultural humility. During my recent internship at the Four Seasons Doha, I collaborated with Qatari chefs to develop Ramadan menus using traditional methods like slow-cooking mawal (milk pudding) over wood fires. This experience taught me that true culinary innovation in Qatar emerges from respectful dialogue between generations, not just technical mastery. My proposed scholarship project will document these intergenerational knowledge transfers through a digital archive—a resource I intend to share freely with Qatari hospitality institutions upon graduation.</w:t>
      </w:r>
    </w:p>
    <w:p>
      <w:pPr>
        <w:pStyle w:val="BodyText"/>
      </w:pPr>
      <w:r>
        <w:t xml:space="preserve">The financial barrier to advanced culinary education remains significant. Without this scholarship, I would need to delay my studies for two years while working full-time in Dubai, risking the loss of momentum in an industry where continuous learning is non-negotiable. The investment you propose would yield measurable returns: Within 18 months of completing the program, I will launch "Qatar Flavors Lab," a community initiative training 50 underprivileged youth annually in Qatari culinary heritage through partnerships with Al Thakira Community Center and Qatar Hospitality Academy. This project directly supports your institution's mission to develop human capital for national growth.</w:t>
      </w:r>
    </w:p>
    <w:p>
      <w:pPr>
        <w:pStyle w:val="BodyText"/>
      </w:pPr>
      <w:r>
        <w:t xml:space="preserve">My long-term vision extends beyond restaurant kitchens. I aim to become the Head Chef at a flagship Doha establishment that embodies Qatar's cultural renaissance—a venue where every dish tells a story of heritage while embracing global influences, much like the way Qatari architecture harmonizes tradition with modernity. This Scholarship Application Letter is my formal pledge to contribute to that vision through disciplined study and community engagement.</w:t>
      </w:r>
    </w:p>
    <w:p>
      <w:pPr>
        <w:pStyle w:val="BodyText"/>
      </w:pPr>
      <w:r>
        <w:t xml:space="preserve">I have attached my full portfolio featuring:</w:t>
      </w:r>
      <w:r>
        <w:t xml:space="preserve"> </w:t>
      </w:r>
      <w:r>
        <w:t xml:space="preserve">• Menus developed for Qatar’s National Day celebrations (2021-2023)</w:t>
      </w:r>
      <w:r>
        <w:t xml:space="preserve"> </w:t>
      </w:r>
      <w:r>
        <w:t xml:space="preserve">• Certificates from the Culinary Institute of America's Middle East program</w:t>
      </w:r>
      <w:r>
        <w:t xml:space="preserve"> </w:t>
      </w:r>
      <w:r>
        <w:t xml:space="preserve">• Letters of recommendation from Chef Youssef Al-Hammadi (Executive Chef, The Ritz-Carlton Doha) and Dr. Leila Hassan (Culinary Anthropologist, Qatar University)</w:t>
      </w:r>
      <w:r>
        <w:t xml:space="preserve"> </w:t>
      </w:r>
      <w:r>
        <w:t xml:space="preserve">• A sample research proposal on sustainable date syrup utilization</w:t>
      </w:r>
    </w:p>
    <w:p>
      <w:pPr>
        <w:pStyle w:val="BodyText"/>
      </w:pPr>
      <w:r>
        <w:t xml:space="preserve">Qatar Doha is not merely a location for my studies—it is the crucible where I will forge a new chapter in Middle Eastern gastronomy. With your support, I will transform this scholarship into an engine for cultural preservation and economic contribution, proving that the Chef of tomorrow must be as deeply rooted in community as they are skilled in technique. Thank you for considering this application—a step toward making Qatar’s culinary legacy shine brighter on the world stage.</w:t>
      </w:r>
    </w:p>
    <w:p>
      <w:pPr>
        <w:pStyle w:val="BodyText"/>
      </w:pPr>
      <w:r>
        <w:t xml:space="preserve">With deepest respect and culinary passion,</w:t>
      </w:r>
    </w:p>
    <w:p>
      <w:pPr>
        <w:pStyle w:val="BodyText"/>
      </w:pPr>
      <w:r>
        <w:t xml:space="preserve">Amina Al-Harthi</w:t>
      </w:r>
    </w:p>
    <w:p>
      <w:pPr>
        <w:pStyle w:val="BodyText"/>
      </w:pPr>
      <w:r>
        <w:t xml:space="preserve">Aspiring Executive Chef | Qatar National Culinary Ambassador Candidate</w:t>
      </w:r>
    </w:p>
    <w:p>
      <w:pPr>
        <w:pStyle w:val="BodyText"/>
      </w:pPr>
      <w:r>
        <w:t xml:space="preserve">Mobile: +974 5000 1234 | Email: a.alharthi@qatar.culinary</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Chef (5x), Qatar Doha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Qatar Doha</dc:title>
  <dc:creator/>
  <dc:language>en</dc:language>
  <cp:keywords/>
  <dcterms:created xsi:type="dcterms:W3CDTF">2026-05-02T20:26:26Z</dcterms:created>
  <dcterms:modified xsi:type="dcterms:W3CDTF">2026-05-02T20:26:26Z</dcterms:modified>
</cp:coreProperties>
</file>

<file path=docProps/custom.xml><?xml version="1.0" encoding="utf-8"?>
<Properties xmlns="http://schemas.openxmlformats.org/officeDocument/2006/custom-properties" xmlns:vt="http://schemas.openxmlformats.org/officeDocument/2006/docPropsVTypes"/>
</file>