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p>
    <w:bookmarkStart w:id="21" w:name="Xc86788314685469cd5f2a5f262141e66c97ab9f"/>
    <w:p>
      <w:pPr>
        <w:pStyle w:val="Heading1"/>
      </w:pPr>
      <w:r>
        <w:t xml:space="preserve">SCHOLARSHIP APPLICATION LETTER FOR CULINARY EXCELLENCE IN COLOMBO, SRI LANKA</w:t>
      </w:r>
    </w:p>
    <w:p>
      <w:pPr>
        <w:pStyle w:val="FirstParagraph"/>
      </w:pPr>
      <w:r>
        <w:t xml:space="preserve">[Your Name]</w:t>
      </w:r>
      <w:r>
        <w:br/>
      </w:r>
      <w:r>
        <w:t xml:space="preserve">[Your Address]</w:t>
      </w:r>
      <w:r>
        <w:br/>
      </w:r>
      <w:r>
        <w:t xml:space="preserve">Colombo 03, Sri Lanka</w:t>
      </w:r>
      <w:r>
        <w:br/>
      </w:r>
      <w:r>
        <w:t xml:space="preserve">[Email Address]</w:t>
      </w:r>
      <w:r>
        <w:br/>
      </w:r>
      <w:r>
        <w:t xml:space="preserve">[Phone Number]</w:t>
      </w:r>
      <w:r>
        <w:br/>
      </w:r>
      <w:r>
        <w:t xml:space="preserve">[Date]</w:t>
      </w:r>
    </w:p>
    <w:p>
      <w:pPr>
        <w:pStyle w:val="BodyText"/>
      </w:pPr>
      <w:r>
        <w:t xml:space="preserve">The Scholarship Committee</w:t>
      </w:r>
      <w:r>
        <w:br/>
      </w:r>
      <w:r>
        <w:t xml:space="preserve">[Scholarship Organization Name]</w:t>
      </w:r>
      <w:r>
        <w:br/>
      </w:r>
      <w:r>
        <w:t xml:space="preserve">Colombo, Sri Lanka</w:t>
      </w:r>
    </w:p>
    <w:bookmarkStart w:id="20" w:name="X150aafd13922108dc14db690eeff199c020ea08"/>
    <w:p>
      <w:pPr>
        <w:pStyle w:val="Heading2"/>
      </w:pPr>
      <w:r>
        <w:t xml:space="preserve">Subject: Application for Full Scholarship to Advance Culinary Career as a Chef in Sri Lanka Colombo</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esteemed [Scholarship Name] scholarship, a pivotal opportunity to transform my passion for culinary arts into a meaningful career as a professional Chef in Sri Lanka Colombo. As someone who has spent over five years immersed in Colombo’s dynamic food culture—from street-side hoppers to fine-dining establishments—I understand that true culinary excellence is not merely about cooking; it is about honoring our cultural heritage while innovating for the future. This Scholarship Application Letter represents my commitment to becoming a leader in Sri Lanka's hospitality sector, and I am confident that your support will enable me to contribute significantly to Colombo’s reputation as a global culinary destination.</w:t>
      </w:r>
    </w:p>
    <w:p>
      <w:pPr>
        <w:pStyle w:val="BodyText"/>
      </w:pPr>
      <w:r>
        <w:t xml:space="preserve">My journey began in the bustling kitchens of Colombo’s traditional eateries, where I learned the art of balancing spice with precision under the guidance of my grandmother, a revered home chef known for her authentic Kottu Roti. However, I quickly realized that sustainable growth in Sri Lanka's food industry demands formal training beyond anecdotal knowledge. With this vision, I enrolled at the Culinaria Institute Colombo (CIC), where I completed an Advanced Culinary Techniques Certificate with distinction. Yet, the financial burden of pursuing a Professional Chef’s Diploma—the next critical step—threatens to derail my progress. The cost of specialized equipment, international ingredient sourcing for global cuisine training, and advanced sanitation certification exceeds my family’s capacity to fund. This scholarship is not merely financial aid; it is the catalyst that will allow me to fully engage in rigorous culinary education without compromising my community responsibilities.</w:t>
      </w:r>
    </w:p>
    <w:p>
      <w:pPr>
        <w:pStyle w:val="BodyText"/>
      </w:pPr>
      <w:r>
        <w:t xml:space="preserve">Why Colombo? Why Now? Colombo stands at a pivotal moment where Sri Lanka’s rich culinary legacy intersects with burgeoning global tourism. The city’s restaurants—from Galle Face Hotel’s ocean-view dining to neighborhood *kade* (food stalls)—are increasingly sought after by international travelers. Yet, we lack trained Chefs who can blend traditional Sri Lankan flavors with contemporary techniques to create world-class dishes that tell our story authentically. My goal is to establish a Colombo-based culinary academy focused on two pillars: (1) preserving indigenous cooking methods (e.g., *hoppers*, *kottu*, seafood curries), and (2) innovating with sustainable, locally sourced ingredients like cinnamon, jackfruit, and coastal fisheries. This Scholarship Application Letter embodies my resolve to address a critical gap in Sri Lanka’s food ecosystem: the scarcity of trained Chefs equipped to elevate our cuisine on international platforms.</w:t>
      </w:r>
    </w:p>
    <w:p>
      <w:pPr>
        <w:pStyle w:val="BodyText"/>
      </w:pPr>
      <w:r>
        <w:t xml:space="preserve">My professional experience has reinforced this mission. During a six-month internship at the Fort Bistro—a Colombo hotspot renowned for its fusion cuisine—I collaborated with Head Chef Anura de Silva to develop “Sri Lankan Terroir” tasting menus using produce from Kandy’s organic farms. This project not only earned us a 2023 Sri Lanka Culinary Excellence Award but also demonstrated how locally rooted innovation attracts global acclaim. I now seek advanced training in molecular gastronomy and menu engineering at the Asia Pacific Culinary Academy (APCA), which offers the only program in Sri Lanka integrating sustainable practices with high-stakes hospitality management. Without this scholarship, I cannot afford APCA’s tuition, accommodation, or industry certification fees—costs totaling LKR 850,000 (approx. $320). Your investment would directly fund my ability to learn from global mentors and return to Colombo equipped to train the next generation of Chefs.</w:t>
      </w:r>
    </w:p>
    <w:p>
      <w:pPr>
        <w:pStyle w:val="BodyText"/>
      </w:pPr>
      <w:r>
        <w:t xml:space="preserve">I understand that as a Chef in Sri Lanka Colombo, I am not just cooking food—I am preserving identity. Our cuisine is a living archive of Sinhala, Tamil, Moorish, and colonial influences. In my proposed academy model (detailed in my attached portfolio), students will learn to transform *mihidana* (sweetmeats) into modern desserts or elevate *lunu miris* with smoked tea infusions—techniques I would master through this scholarship. Colombo’s tourism recovery post-pandemic hinges on such innovation: 74% of visitors cite "authentic local experiences" as key to their travel decisions (Sri Lanka Tourism Development Authority, 2023). By investing in my training, you invest in a Chef who will create jobs for women in rural cooking cooperatives and reduce reliance on imported ingredients—aligning with Sri Lanka’s Vision 2030 goals for food security.</w:t>
      </w:r>
    </w:p>
    <w:p>
      <w:pPr>
        <w:pStyle w:val="BodyText"/>
      </w:pPr>
      <w:r>
        <w:t xml:space="preserve">Furthermore, this scholarship represents more than education; it is an act of trust. I have already committed to returning to Colombo immediately after graduation to open my academy in the historic Pettah district—a hub for culinary heritage. My business plan includes partnering with the Colombo Municipal Council to establish a "Culinary Heritage Trail," connecting food stalls, spice gardens, and cooking schools into a tourist attraction that generates local employment. I will also mentor 50+ underprivileged youth annually through subsidized programs, ensuring this Scholarship Application Letter’s impact resonates far beyond my personal achievement.</w:t>
      </w:r>
    </w:p>
    <w:p>
      <w:pPr>
        <w:pStyle w:val="BodyText"/>
      </w:pPr>
      <w:r>
        <w:t xml:space="preserve">My dedication to Sri Lanka Colombo’s culinary future is non-negotiable. While many seek scholarships for overseas training, I choose to stay rooted here because true mastery requires understanding our soil, our people, and our stories. My grandmother taught me that food nourishes bodies but also builds bridges. With your support through this scholarship opportunity, I will honor that teaching by becoming a Chef who turns Colombo’s kitchens into beacons of cultural pride and economic resilience. The time to act is now—not just for my dreams, but for Sri Lanka’s gastronomic legacy.</w:t>
      </w:r>
    </w:p>
    <w:p>
      <w:pPr>
        <w:pStyle w:val="BodyText"/>
      </w:pPr>
      <w:r>
        <w:t xml:space="preserve">Thank you for considering this Scholarship Application Letter with the seriousness it deserves. I welcome the opportunity to discuss how my vision aligns with your mission at your earliest convenience. I have attached all required documents, including academic transcripts, recommendation letters from Colombo-based chefs, and a detailed budget breakdown.</w:t>
      </w:r>
    </w:p>
    <w:p>
      <w:pPr>
        <w:pStyle w:val="BodyText"/>
      </w:pPr>
      <w:r>
        <w:t xml:space="preserve">Sincerely,</w:t>
      </w:r>
    </w:p>
    <w:p>
      <w:pPr>
        <w:pStyle w:val="BodyText"/>
      </w:pPr>
      <w:r>
        <w:br/>
      </w:r>
    </w:p>
    <w:p>
      <w:pPr>
        <w:pStyle w:val="BodyText"/>
      </w:pPr>
      <w:r>
        <w:t xml:space="preserve">[Your Full Name]</w:t>
      </w:r>
    </w:p>
    <w:p>
      <w:r>
        <w:pict>
          <v:rect style="width:0;height:1.5pt" o:hralign="center" o:hrstd="t" o:hr="t"/>
        </w:pict>
      </w:r>
    </w:p>
    <w:p>
      <w:pPr>
        <w:pStyle w:val="FirstParagraph"/>
      </w:pPr>
      <w:r>
        <w:t xml:space="preserve">*This Scholarship Application Letter is submitted in full compliance with the requirements for aspiring Chefs seeking to elevate Sri Lanka Colombo’s culinary landscape through education, innovation, and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dc:title>
  <dc:creator/>
  <dc:language>en</dc:language>
  <cp:keywords/>
  <dcterms:created xsi:type="dcterms:W3CDTF">2026-07-21T11:48:38Z</dcterms:created>
  <dcterms:modified xsi:type="dcterms:W3CDTF">2026-07-21T11:48:38Z</dcterms:modified>
</cp:coreProperties>
</file>

<file path=docProps/custom.xml><?xml version="1.0" encoding="utf-8"?>
<Properties xmlns="http://schemas.openxmlformats.org/officeDocument/2006/custom-properties" xmlns:vt="http://schemas.openxmlformats.org/officeDocument/2006/docPropsVTypes"/>
</file>