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Culinary Arts Program at University of Manchester</w:t>
      </w:r>
    </w:p>
    <w:bookmarkEnd w:id="20"/>
    <w:p>
      <w:pPr>
        <w:pStyle w:val="BodyText"/>
      </w:pPr>
      <w:r>
        <w:t xml:space="preserve">October 26, 2023</w:t>
      </w:r>
    </w:p>
    <w:p>
      <w:pPr>
        <w:pStyle w:val="BodyText"/>
      </w:pPr>
      <w:r>
        <w:t xml:space="preserve">Scholarship Committee</w:t>
      </w:r>
    </w:p>
    <w:p>
      <w:pPr>
        <w:pStyle w:val="BodyText"/>
      </w:pPr>
      <w:r>
        <w:t xml:space="preserve">University of Manchester</w:t>
      </w:r>
    </w:p>
    <w:p>
      <w:pPr>
        <w:pStyle w:val="BodyText"/>
      </w:pPr>
      <w:r>
        <w:t xml:space="preserve">Oxford Road</w:t>
      </w:r>
    </w:p>
    <w:p>
      <w:pPr>
        <w:pStyle w:val="BodyText"/>
      </w:pPr>
      <w:r>
        <w:t xml:space="preserve">Manchester M13 9PL</w:t>
      </w:r>
    </w:p>
    <w:p>
      <w:pPr>
        <w:pStyle w:val="BodyText"/>
      </w:pPr>
      <w:r>
        <w:t xml:space="preserve">United Kingdom</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Culinary Arts Excellence Scholarship at the University of Manchester. As an aspiring professional Chef with an unwavering passion for gastronomic innovation, I have meticulously prepared this application to demonstrate how this opportunity will propel my journey toward becoming a transformative culinary leader in the United Kingdom Manchester food landscape.</w:t>
      </w:r>
    </w:p>
    <w:p>
      <w:pPr>
        <w:pStyle w:val="BodyText"/>
      </w:pPr>
      <w:r>
        <w:t xml:space="preserve">My fascination with cooking began in my childhood kitchen, where I observed my grandmother transform humble ingredients into soul-stirring dishes that celebrated our cultural heritage. This early inspiration evolved into a serious dedication during my vocational training at the National Culinary Institute of Barcelona, where I excelled in classical French techniques while exploring fusion cuisines. However, it was during a summer internship at Manchester's renowned</w:t>
      </w:r>
      <w:r>
        <w:t xml:space="preserve"> </w:t>
      </w:r>
      <w:r>
        <w:rPr>
          <w:iCs/>
          <w:i/>
        </w:rPr>
        <w:t xml:space="preserve">Le Château</w:t>
      </w:r>
      <w:r>
        <w:t xml:space="preserve"> </w:t>
      </w:r>
      <w:r>
        <w:t xml:space="preserve">restaurant that I discovered my true calling: to contribute to the vibrant culinary ecosystem of United Kingdom Manchester. The city's dynamic food scene—where global traditions merge with local innovation—ignited my ambition to pursue advanced studies here, and this scholarship represents the critical catalyst for that mission.</w:t>
      </w:r>
    </w:p>
    <w:p>
      <w:pPr>
        <w:pStyle w:val="BodyText"/>
      </w:pPr>
      <w:r>
        <w:t xml:space="preserve">I have carefully researched Manchester's culinary education environment and am deeply impressed by the University of Manchester's Food Science and Culinary Arts program. Its unique integration of sustainable food systems, hospitality management, and hands-on kitchen experience aligns perfectly with my vision to create restaurants that prioritize ethical sourcing while delivering exceptional dining experiences. Unlike generic culinary courses, this program offers specialized modules on Northern English cuisine revival and urban food entrepreneurship—exactly the expertise I need to address Manchester's growing demand for locally sourced, culturally resonant dining options. I am particularly eager to collaborate with Professor Aris Thorne's research on reducing food waste in city kitchens, an issue that has haunted me since witnessing the staggering scale of discarded ingredients at my previous internship.</w:t>
      </w:r>
    </w:p>
    <w:p>
      <w:pPr>
        <w:pStyle w:val="BodyText"/>
      </w:pPr>
      <w:r>
        <w:t xml:space="preserve">My financial circumstances present significant barriers to pursuing this education without substantial support. As a first-generation student from a working-class background in Valencia, Spain, I have saved diligently through part-time work but cannot cover the full cost of tuition and living expenses in Manchester. The Scholarship Application Letter is therefore not merely a formality for me—it is the essential bridge between my aspirations and reality. This scholarship would alleviate financial pressure, allowing me to fully immerse myself in the program's intensive curriculum, participate in industry placements at Michelin-starred establishments across Greater Manchester, and contribute meaningfully to campus food sustainability initiatives.</w:t>
      </w:r>
    </w:p>
    <w:p>
      <w:pPr>
        <w:pStyle w:val="BodyText"/>
      </w:pPr>
      <w:r>
        <w:t xml:space="preserve">What sets me apart is my proven commitment to culinary excellence beyond academic requirements. Last year, I spearheaded "Kitchen for Change," a community project that taught cooking skills to refugees in Barcelona using donated surplus ingredients. The initiative reduced food waste by 40% at local markets while empowering over 150 individuals—demonstrating my belief that a Chef must be both an artist and a social catalyst. Similarly, during my internship in Manchester, I developed a seasonal menu featuring hyper-local produce from Salford's community farms. This experience cemented my conviction that the future of fine dining lies in authentic community partnerships—a philosophy I plan to advance through the University's Food Innovation Lab.</w:t>
      </w:r>
    </w:p>
    <w:p>
      <w:pPr>
        <w:pStyle w:val="BodyText"/>
      </w:pPr>
      <w:r>
        <w:t xml:space="preserve">My long-term vision extends beyond personal success. As a Chef operating within United Kingdom Manchester, I aim to establish "Root &amp; Rise," a social enterprise restaurant serving innovative dishes crafted from rescued ingredients while providing training for underrepresented youth in the city. This model directly addresses Manchester's dual challenges of food insecurity and culinary talent pipeline gaps. The University of Manchester's strong industry connections—from Northern Food Network partnerships to access to the UK's largest urban farming cooperative—will equip me with the strategic framework to launch this venture within five years of graduation.</w:t>
      </w:r>
    </w:p>
    <w:p>
      <w:pPr>
        <w:pStyle w:val="BodyText"/>
      </w:pPr>
      <w:r>
        <w:t xml:space="preserve">I am equally committed to enriching Manchester's cultural tapestry through food. Having sampled countless cuisines across Europe, I recognize how Manchester's immigrant communities have shaped its culinary identity. My goal is to develop a "Cultural Kitchen Exchange" program where local Chefs collaborate with diaspora communities to preserve heritage recipes while modernizing them for contemporary audiences. This initiative would not only celebrate diversity but also position Manchester as a global leader in inclusive gastronomy—exactly the kind of innovative thinking the University's School of Arts and Social Sciences champions.</w:t>
      </w:r>
    </w:p>
    <w:p>
      <w:pPr>
        <w:pStyle w:val="BodyText"/>
      </w:pPr>
      <w:r>
        <w:t xml:space="preserve">My academic record reflects this dedication: I graduated top of my culinary class with a 3.9/4.0 GPA, earned recognition for my sustainable catering project at Barcelona's International Food Fair, and completed advanced courses in food safety and menu engineering. But beyond metrics, what matters most is my relentless drive to elevate every plate I create—not just as a Chef, but as a steward of community well-being. I have already begun connecting with Manchester-based chefs like Jemima Codrington of</w:t>
      </w:r>
      <w:r>
        <w:t xml:space="preserve"> </w:t>
      </w:r>
      <w:r>
        <w:rPr>
          <w:iCs/>
          <w:i/>
        </w:rPr>
        <w:t xml:space="preserve">Cheshire Cat Kitchen</w:t>
      </w:r>
      <w:r>
        <w:t xml:space="preserve">, whose work on food accessibility profoundly inspires me.</w:t>
      </w:r>
    </w:p>
    <w:p>
      <w:pPr>
        <w:pStyle w:val="BodyText"/>
      </w:pPr>
      <w:r>
        <w:t xml:space="preserve">I understand that this Scholarship Application Letter represents more than financial aid; it embodies trust in my potential to contribute meaningfully to Manchester's culinary renaissance. The United Kingdom has long celebrated its food culture as a reflection of its diverse society, and I am ready to honor that legacy by becoming a Chef who nourishes both bodies and communities. With this scholarship, I will not only achieve my dream but also pay forward the opportunity through mentorship programs for aspiring Chefs from disadvantaged backgrounds.</w:t>
      </w:r>
    </w:p>
    <w:p>
      <w:pPr>
        <w:pStyle w:val="BodyText"/>
      </w:pPr>
      <w:r>
        <w:t xml:space="preserve">Thank you for considering my application. I welcome the opportunity to discuss how my vision aligns with the University of Manchester's mission during an interview at your convenience. My contact information is provided below, and I have attached all required documents as specified in the scholarship guidelines.</w:t>
      </w:r>
    </w:p>
    <w:p>
      <w:pPr>
        <w:pStyle w:val="BodyText"/>
      </w:pPr>
      <w:r>
        <w:t xml:space="preserve">Sincerely,</w:t>
      </w:r>
    </w:p>
    <w:p>
      <w:pPr>
        <w:pStyle w:val="BodyText"/>
      </w:pPr>
      <w:r>
        <w:t xml:space="preserve">María Fernández</w:t>
      </w:r>
    </w:p>
    <w:p>
      <w:pPr>
        <w:pStyle w:val="BodyText"/>
      </w:pPr>
      <w:r>
        <w:t xml:space="preserve">Culinary Arts Applicant</w:t>
      </w:r>
    </w:p>
    <w:p>
      <w:pPr>
        <w:pStyle w:val="BodyText"/>
      </w:pPr>
      <w:r>
        <w:t xml:space="preserve">Valencia, Spain | +34 612-XXXX-XXX | maria.fernandez@email.com</w:t>
      </w:r>
    </w:p>
    <w:p>
      <w:pPr>
        <w:pStyle w:val="BodyText"/>
      </w:pPr>
      <w:r>
        <w:t xml:space="preserve">Word Count: 843</w:t>
      </w:r>
    </w:p>
    <w:bookmarkEnd w:id="21"/>
    <w:p>
      <w:pPr>
        <w:pStyle w:val="BodyText"/>
      </w:pPr>
      <w:r>
        <w:t xml:space="preserve">This document is a fictional Scholarship Application Letter for educational purposes only</w:t>
      </w:r>
    </w:p>
    <w:p>
      <w:pPr>
        <w:pStyle w:val="BodyText"/>
      </w:pPr>
      <w:r>
        <w:t xml:space="preserve">© 2023 Culinary Excellence Foundation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2026-07-23T12:54:22Z</dcterms:created>
  <dcterms:modified xsi:type="dcterms:W3CDTF">2026-07-23T12:54:22Z</dcterms:modified>
</cp:coreProperties>
</file>

<file path=docProps/custom.xml><?xml version="1.0" encoding="utf-8"?>
<Properties xmlns="http://schemas.openxmlformats.org/officeDocument/2006/custom-properties" xmlns:vt="http://schemas.openxmlformats.org/officeDocument/2006/docPropsVTypes"/>
</file>