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Chef</w:t>
      </w:r>
      <w:r>
        <w:t xml:space="preserve"> </w:t>
      </w:r>
      <w:r>
        <w:t xml:space="preserve">in</w:t>
      </w:r>
      <w:r>
        <w:t xml:space="preserve"> </w:t>
      </w:r>
      <w:r>
        <w:t xml:space="preserve">Chicago</w:t>
      </w:r>
    </w:p>
    <w:bookmarkStart w:id="20" w:name="Xfd801256359b221221fbe7f8a8b017dc591da06"/>
    <w:p>
      <w:pPr>
        <w:pStyle w:val="Heading1"/>
      </w:pPr>
      <w:r>
        <w:t xml:space="preserve">Scholarship Application Letter: Cultivating Culinary Excellence in United States Chicago</w:t>
      </w:r>
    </w:p>
    <w:p>
      <w:pPr>
        <w:pStyle w:val="FirstParagraph"/>
      </w:pPr>
      <w:r>
        <w:t xml:space="preserve">Dear Esteemed Scholarship Committee,</w:t>
      </w:r>
    </w:p>
    <w:p>
      <w:pPr>
        <w:pStyle w:val="BodyText"/>
      </w:pPr>
      <w:r>
        <w:t xml:space="preserve">With profound enthusiasm and unwavering dedication, I submit this Scholarship Application Letter as a passionate aspiring Chef seeking financial support to advance my culinary education at a premier institution in the vibrant heart of the United States Chicago. My journey to become a masterful Chef has been fueled by an intrinsic love for food, a deep respect for cultural traditions, and an unshakable commitment to contributing meaningfully to Chicago’s world-renowned culinary ecosystem. This scholarship represents not just financial assistance, but a vital catalyst for transforming my ambition into tangible impact within the city I am honored to call home.</w:t>
      </w:r>
    </w:p>
    <w:p>
      <w:pPr>
        <w:pStyle w:val="BodyText"/>
      </w:pPr>
      <w:r>
        <w:t xml:space="preserve">My fascination with food began long before I entered a professional kitchen. Growing up in the bustling neighborhoods of Chicago’s South Side, I was immersed in a tapestry of flavors—from the aromatic spices of Ethiopian restaurants on Archer Avenue to the smoky perfection of BBQ joints along the Dan Ryan Expressway. My grandmother, a first-generation immigrant from Jamaica, taught me that cooking is an act of love and community. She would prepare "ackee and saltfish" for family gatherings, filling our small apartment with warmth and stories. These early experiences instilled in me a profound understanding: food is more than sustenance; it’s a language that bridges cultures, heals communities, and preserves heritage. This belief has shaped my path to becoming a Chef who values both technical mastery and cultural empathy.</w:t>
      </w:r>
    </w:p>
    <w:p>
      <w:pPr>
        <w:pStyle w:val="BodyText"/>
      </w:pPr>
      <w:r>
        <w:t xml:space="preserve">Today, as I pursue formal training at the prestigious Kendall College in Chicago—a institution deeply embedded in the city’s culinary legacy—I am driven by a clear vision: to become a Chef who elevates local ingredients, honors immigrant culinary traditions, and creates accessible dining experiences that reflect the diversity of United States Chicago. My academic journey has been marked by rigorous study in food science, sustainable sourcing, and global cuisine. However, I recognize that true excellence requires not just knowledge but the opportunity to learn from Chicago’s finest chefs in its most dynamic kitchens. I have already completed a challenging externship at the acclaimed restaurant</w:t>
      </w:r>
      <w:r>
        <w:t xml:space="preserve"> </w:t>
      </w:r>
      <w:r>
        <w:rPr>
          <w:iCs/>
          <w:i/>
        </w:rPr>
        <w:t xml:space="preserve">Girl &amp; the Fig</w:t>
      </w:r>
      <w:r>
        <w:t xml:space="preserve">, where I witnessed firsthand how Chef Jennifer Klos’ focus on hyper-local sourcing and community partnerships transforms ingredients into meaningful experiences. This exposure has solidified my desire to study under mentors who share this philosophy.</w:t>
      </w:r>
    </w:p>
    <w:p>
      <w:pPr>
        <w:pStyle w:val="BodyText"/>
      </w:pPr>
      <w:r>
        <w:t xml:space="preserve">Chicago’s culinary landscape is unparalleled in its diversity and innovation, offering an ideal environment for my growth. From the Michelin-starred creations at Alinea to the soulful comfort of Portillo’s, the city embodies a fusion of tradition and avant-garde artistry. I am particularly inspired by how Chicago chefs like Stephanie Izard (of Girl &amp; The Fig) and Paul Kahan (of Blackbird) champion locally grown produce from farms in the Midwest while respecting immigrant culinary legacies. My goal is to join this lineage—not as a passive participant, but as a proactive contributor who develops new menus celebrating Chicago’s neighborhoods, such as designing a seasonal tasting menu highlighting ingredients from the Lincoln Park Farmers' Market or collaborating with community centers on cooking workshops for youth in underserved areas of Englewood.</w:t>
      </w:r>
    </w:p>
    <w:p>
      <w:pPr>
        <w:pStyle w:val="BodyText"/>
      </w:pPr>
      <w:r>
        <w:t xml:space="preserve">Financial barriers remain my most significant challenge. While I have worked part-time at restaurants like The Purple Pig and volunteered at City Harvest’s food pantry, covering tuition and specialized training costs remains out of reach without support. This Scholarship Application Letter is my earnest plea to join the ranks of chefs who will not only master their craft but also uplift others through it. With this scholarship, I will focus entirely on mastering techniques like sous-vide precision cooking, pastry artistry at the Chicago Culinary Academy, and sustainable kitchen management—a comprehensive education that directly aligns with Chicago’s evolving food scene. I am prepared to maintain a 3.8 GPA while interning at top establishments to ensure my training translates into real-world impact.</w:t>
      </w:r>
    </w:p>
    <w:p>
      <w:pPr>
        <w:pStyle w:val="BodyText"/>
      </w:pPr>
      <w:r>
        <w:t xml:space="preserve">My commitment extends beyond the kitchen walls. As a Chef, I envision creating initiatives that address food insecurity and cultural preservation in United States Chicago. For example, I plan to partner with organizations like The Food Project to develop "Community Kitchen Labs" where local residents learn traditional recipes from immigrant elders while gaining professional skills. In my own restaurant venture—a concept still in development—I will prioritize hiring staff from Chicago neighborhoods with limited culinary opportunities and source 100% of produce from Chicago-based farms, reducing our carbon footprint and strengthening the local economy. This is not merely a career; it is a promise to the city that has nurtured me.</w:t>
      </w:r>
    </w:p>
    <w:p>
      <w:pPr>
        <w:pStyle w:val="BodyText"/>
      </w:pPr>
      <w:r>
        <w:t xml:space="preserve">Chicago’s status as a global food capital demands chefs who are not only technically brilliant but also deeply rooted in community. My background, education, and vision position me to contribute meaningfully to this legacy. I have researched every program within reach—Kendall College’s industry partnerships, The Culinary Institute of America at Hyde Park—and chosen the one with the strongest commitment to Chicago’s culinary identity. This scholarship would be the cornerstone of my ability to thrive in that environment without accruing debt that could limit my future contributions.</w:t>
      </w:r>
    </w:p>
    <w:p>
      <w:pPr>
        <w:pStyle w:val="BodyText"/>
      </w:pPr>
      <w:r>
        <w:t xml:space="preserve">I am eager to bring my unique perspective—shaped by Chicago’s cultural mosaic—to your program. I have already begun developing a mentorship proposal for students from underrepresented backgrounds, mirroring the support I received when I was a first-generation college student. In this Scholarship Application Letter, I do not merely seek funding; I pledge to honor it through excellence in the classroom, innovation in the kitchen, and service in our community. Chicago’s food scene is my canvas, and this scholarship will provide me with the tools to paint a brighter future for all who share our table.</w:t>
      </w:r>
    </w:p>
    <w:p>
      <w:pPr>
        <w:pStyle w:val="BodyText"/>
      </w:pPr>
      <w:r>
        <w:t xml:space="preserve">Thank you for considering my application. I welcome the opportunity to discuss how my vision as an aspiring Chef aligns with your mission to empower culinary leaders in United States Chicago. I am ready to step into that kitchen—not just as a student, but as a future contributor to the city’s soul.</w:t>
      </w:r>
    </w:p>
    <w:p>
      <w:pPr>
        <w:pStyle w:val="BodyText"/>
      </w:pPr>
      <w:r>
        <w:t xml:space="preserve">With gratitude and culinary passion,</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Chef in Chicago</dc:title>
  <dc:creator/>
  <dc:language>en</dc:language>
  <cp:keywords/>
  <dcterms:created xsi:type="dcterms:W3CDTF">2025-12-10T16:19:56Z</dcterms:created>
  <dcterms:modified xsi:type="dcterms:W3CDTF">2025-12-10T16:19:56Z</dcterms:modified>
</cp:coreProperties>
</file>

<file path=docProps/custom.xml><?xml version="1.0" encoding="utf-8"?>
<Properties xmlns="http://schemas.openxmlformats.org/officeDocument/2006/custom-properties" xmlns:vt="http://schemas.openxmlformats.org/officeDocument/2006/docPropsVTypes"/>
</file>