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0" w:name="scholarship-application-letter"/>
    <w:p>
      <w:pPr>
        <w:pStyle w:val="Heading1"/>
      </w:pPr>
      <w:r>
        <w:t xml:space="preserve">Scholarship Application Letter</w:t>
      </w:r>
    </w:p>
    <w:p>
      <w:pPr>
        <w:pStyle w:val="FirstParagraph"/>
      </w:pPr>
      <w:r>
        <w:t xml:space="preserve">Maria Garcia</w:t>
      </w:r>
    </w:p>
    <w:p>
      <w:pPr>
        <w:pStyle w:val="BodyText"/>
      </w:pPr>
      <w:r>
        <w:t xml:space="preserve">456 Culinary Avenue, Los Angeles, CA 90033</w:t>
      </w:r>
      <w:r>
        <w:br/>
      </w:r>
      <w:r>
        <w:t xml:space="preserve">maria.garcia@email.com | (323) 555-7890</w:t>
      </w:r>
    </w:p>
    <w:p>
      <w:pPr>
        <w:pStyle w:val="BodyText"/>
      </w:pPr>
      <w:r>
        <w:t xml:space="preserve">June 15, 2024</w:t>
      </w:r>
    </w:p>
    <w:bookmarkEnd w:id="20"/>
    <w:bookmarkStart w:id="21" w:name="X2dbca04b36ec2ef586c4892ab4d08fb051067e2"/>
    <w:p>
      <w:pPr>
        <w:pStyle w:val="Heading2"/>
      </w:pPr>
      <w:r>
        <w:t xml:space="preserve">Scholarship Committee</w:t>
      </w:r>
      <w:r>
        <w:br/>
      </w:r>
      <w:r>
        <w:t xml:space="preserve">Los Angeles Culinary Excellence Foundation</w:t>
      </w:r>
      <w:r>
        <w:br/>
      </w:r>
      <w:r>
        <w:t xml:space="preserve">1200 S Figueroa Street, Los Angeles, CA 90015</w:t>
      </w:r>
    </w:p>
    <w:bookmarkEnd w:id="21"/>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Culinary Arts Excellence Grant. As a dedicated aspiring Chef hailing from the vibrant food culture of East Los Angeles, I have cultivated a deep passion for culinary arts that extends far beyond mere cooking—it represents my life's mission to honor tradition while innovating within the dynamic landscape of United States Los Angeles. This scholarship would be transformative in allowing me to pursue advanced training at Le Cordon Bleu College of Culinary Arts in Los Angeles, where I aim to refine my craft and contribute meaningfully to our city's gastronomic renaissance.</w:t>
      </w:r>
    </w:p>
    <w:p>
      <w:pPr>
        <w:pStyle w:val="BodyText"/>
      </w:pPr>
      <w:r>
        <w:t xml:space="preserve">My journey toward becoming a Chef began not in professional kitchens, but in the bustling home kitchens of my immigrant family. Growing up in a Mexican-American household on the Eastside of Los Angeles, I learned early that food is culture, community, and connection. My abuela's hands guided mine as we prepared tamales for neighborhood celebrations—each batch a labor of love that fed over 50 families during Día de los Muertos. These experiences taught me that a Chef’s true purpose transcends technique; it’s about preserving heritage while embracing the melting pot of United States Los Angeles. I witnessed how immigrant communities transform humble ingredients into cultural milestones, and this ignited my commitment to culinary excellence rooted in respect for tradition.</w:t>
      </w:r>
    </w:p>
    <w:p>
      <w:pPr>
        <w:pStyle w:val="BodyText"/>
      </w:pPr>
      <w:r>
        <w:t xml:space="preserve">After graduating top of my class from the Los Angeles Unified School District’s Culinary Arts Academy at Roosevelt High School, I sought hands-on experience through the "Young Chef Mentorship" program at L.A. County Fairgrounds. There, I assisted in preparing over 200 meals daily for community events—managing inventory for a festival serving 15,000+ visitors and learning to balance precision with the improvisation required in live-service environments. This experience solidified my understanding that mastering culinary arts demands not only technical skill but also cultural sensitivity and community leadership. I realized that in United States Los Angeles—a city where over 238 languages are spoken—food is the ultimate universal language, and as a future Chef, I must speak it fluently.</w:t>
      </w:r>
    </w:p>
    <w:p>
      <w:pPr>
        <w:pStyle w:val="BodyText"/>
      </w:pPr>
      <w:r>
        <w:t xml:space="preserve">My academic pursuits have been equally intentional. I completed a rigorous certificate in Food Science at Los Angeles City College while interning at "Pico Union Kitchen," a nonprofit focused on culinary job training for underrepresented youth. There, I designed nutritionally balanced menus for community meals that increased participant engagement by 40%. This work deepened my conviction that the role of a modern Chef must include social impact—a principle I will further develop through the Le Cordon Bleu program in Los Angeles. The curriculum’s emphasis on global cuisine, sustainable sourcing, and entrepreneurship aligns perfectly with my vision to open "Sabor Comunitario," a restaurant in Boyle Heights that celebrates Latinx culinary heritage while employing neighborhood youth.</w:t>
      </w:r>
    </w:p>
    <w:p>
      <w:pPr>
        <w:pStyle w:val="BodyText"/>
      </w:pPr>
      <w:r>
        <w:t xml:space="preserve">The significance of this scholarship cannot be overstated. As the first in my family to pursue higher education, I face significant financial barriers—my parents work two jobs each to support our household. While I’ve secured part-time work at a local bakery, it covers only basic living expenses, not tuition for a competitive culinary program. This Scholarship Application Letter is not merely an appeal for funds; it is a pledge to honor the investment through excellence in study and service. The $15,000 grant would cover 75% of my tuition at Le Cordon Bleu’s Los Angeles campus, freeing me from debt and allowing full immersion in a program where I’ll master French techniques while studying L.A.’s unique fusion cuisine—from Koreatown tacos to Vietnamese banh mi.</w:t>
      </w:r>
    </w:p>
    <w:p>
      <w:pPr>
        <w:pStyle w:val="BodyText"/>
      </w:pPr>
      <w:r>
        <w:t xml:space="preserve">What sets Los Angeles apart as the ideal environment for this journey is its unparalleled culinary ecosystem. As a city that consistently ranks among the world’s top food destinations, United States Los Angeles offers access to global ingredients, renowned chefs, and cross-cultural collaboration opportunities unavailable elsewhere. I plan to leverage this environment through Le Cordon Bleu’s partnerships with industry leaders like Roy Choi and Nancy Silverton—learning from innovators who have redefined American cuisine. My long-term goal is not just to become a celebrated Chef but to inspire future generations in communities like mine, where culinary arts often remain an unattainable dream rather than a viable career path.</w:t>
      </w:r>
    </w:p>
    <w:p>
      <w:pPr>
        <w:pStyle w:val="BodyText"/>
      </w:pPr>
      <w:r>
        <w:t xml:space="preserve">I am particularly drawn to Le Cordon Bleu’s commitment to "culinary citizenship"—a philosophy that mirrors my own belief that a Chef must be a steward of community. The program’s hands-on training at the Los Angeles campus, adjacent to the city’s vibrant food truck scene and ethnic markets, provides the perfect laboratory for this mission. I’ve already connected with Professor Elena Rodriguez (a former chef at Sona) who has offered mentorship on my project for sustainable spice sourcing from local farms—exactly the kind of opportunity this scholarship would enable me to pursue.</w:t>
      </w:r>
    </w:p>
    <w:p>
      <w:pPr>
        <w:pStyle w:val="BodyText"/>
      </w:pPr>
      <w:r>
        <w:t xml:space="preserve">My vision extends beyond the kitchen. I intend to collaborate with schools in South Central Los Angeles through a nonprofit initiative called "Kitchen Roots," where I’ll teach cooking classes focused on using affordable, locally sourced ingredients. This aligns with the Los Angeles Culinary Excellence Foundation’s mission to "nurture talent that elevates our community." The skills I gain will allow me to create meaningful social impact—proving that culinary arts education isn’t just about feeding people, but empowering them.</w:t>
      </w:r>
    </w:p>
    <w:p>
      <w:pPr>
        <w:pStyle w:val="BodyText"/>
      </w:pPr>
      <w:r>
        <w:t xml:space="preserve">As I stand on the cusp of my culinary career in United States Los Angeles, this scholarship represents more than financial aid. It is a vote of confidence in my ability to become not just a Chef, but a bridge between cultures and a catalyst for change. I have dedicated my life to understanding food’s power to unite—now I seek the tools to wield that power responsibly in one of the world’s most dynamic culinary capitals. Thank you for considering this Scholarship Application Letter and for investing in a future where Los Angeles remains at the heart of global gastronomy.</w:t>
      </w:r>
    </w:p>
    <w:p>
      <w:pPr>
        <w:pStyle w:val="BodyText"/>
      </w:pPr>
      <w:r>
        <w:t xml:space="preserve">Sincerely,</w:t>
      </w:r>
    </w:p>
    <w:p>
      <w:pPr>
        <w:pStyle w:val="BodyText"/>
      </w:pPr>
      <w:r>
        <w:t xml:space="preserve">Maria Garcia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2026-07-24T03:58:42Z</dcterms:created>
  <dcterms:modified xsi:type="dcterms:W3CDTF">2026-07-24T03:58:42Z</dcterms:modified>
</cp:coreProperties>
</file>

<file path=docProps/custom.xml><?xml version="1.0" encoding="utf-8"?>
<Properties xmlns="http://schemas.openxmlformats.org/officeDocument/2006/custom-properties" xmlns:vt="http://schemas.openxmlformats.org/officeDocument/2006/docPropsVTypes"/>
</file>