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November 5, 2023</w:t>
      </w:r>
    </w:p>
    <w:p>
      <w:pPr>
        <w:pStyle w:val="BodyText"/>
      </w:pPr>
      <w:r>
        <w:t xml:space="preserve">Dr. Elena Martínez</w:t>
      </w:r>
      <w:r>
        <w:br/>
      </w:r>
      <w:r>
        <w:t xml:space="preserve">Director of Academic Scholarships</w:t>
      </w:r>
      <w:r>
        <w:br/>
      </w:r>
      <w:r>
        <w:t xml:space="preserve">Universidad Nacional de Córdoba</w:t>
      </w:r>
      <w:r>
        <w:br/>
      </w:r>
      <w:r>
        <w:t xml:space="preserve">Calle Vélez Sarsfield 1611</w:t>
      </w:r>
      <w:r>
        <w:br/>
      </w:r>
      <w:r>
        <w:t xml:space="preserve">Córdoba, Argentina</w:t>
      </w:r>
    </w:p>
    <w:bookmarkStart w:id="20" w:name="Xf606b92bc9f860b5782c9826cbc9889cc53d512"/>
    <w:p>
      <w:pPr>
        <w:pStyle w:val="Heading2"/>
      </w:pPr>
      <w:r>
        <w:t xml:space="preserve">Subject: Scholarship Application for Advanced Chemical Engineering Studies at Universidad Nacional de Córdoba</w:t>
      </w:r>
    </w:p>
    <w:p>
      <w:pPr>
        <w:pStyle w:val="FirstParagraph"/>
      </w:pPr>
      <w:r>
        <w:t xml:space="preserve">Dear Dr. Martínez and Esteemed Scholarship Committee,</w:t>
      </w:r>
    </w:p>
    <w:p>
      <w:pPr>
        <w:pStyle w:val="BodyText"/>
      </w:pPr>
      <w:r>
        <w:t xml:space="preserve">It is with profound enthusiasm and unwavering dedication that I submit my application for the prestigious International Student Scholarship in Chemical Engineering at the Universidad Nacional de Córdoba (UNC). As an aspiring</w:t>
      </w:r>
      <w:r>
        <w:t xml:space="preserve"> </w:t>
      </w:r>
      <w:r>
        <w:rPr>
          <w:bCs/>
          <w:b/>
        </w:rPr>
        <w:t xml:space="preserve">Chemical Engineer</w:t>
      </w:r>
      <w:r>
        <w:t xml:space="preserve"> </w:t>
      </w:r>
      <w:r>
        <w:t xml:space="preserve">deeply committed to advancing sustainable industrial practices, I have long admired UNC's leadership in engineering education and its pivotal role within</w:t>
      </w:r>
      <w:r>
        <w:t xml:space="preserve"> </w:t>
      </w:r>
      <w:r>
        <w:rPr>
          <w:bCs/>
          <w:b/>
        </w:rPr>
        <w:t xml:space="preserve">Argentina Córdoba</w:t>
      </w:r>
      <w:r>
        <w:t xml:space="preserve">'s scientific ecosystem. This Scholarship Application Letter represents not merely an opportunity for academic advancement, but a strategic step toward contributing to Argentina's technological sovereignty in the chemical sector.</w:t>
      </w:r>
    </w:p>
    <w:p>
      <w:pPr>
        <w:pStyle w:val="BodyText"/>
      </w:pPr>
      <w:r>
        <w:t xml:space="preserve">My academic journey has been meticulously aligned with the demands of modern chemical engineering. Graduating at the top 5% of my cohort from Buenos Aires Institute of Technology (ITBA), I completed a rigorous curriculum that included Advanced Reaction Engineering, Process Optimization, and Green Chemistry principles. My undergraduate thesis on "Catalytic Conversion of Bioethanol to Acetaldehyde for Sustainable Chemical Feedstocks" earned departmental recognition and directly addressed Argentina's strategic need to reduce petroleum dependency. This project involved collaboration with the National Scientific and Technical Research Council (CONICET), where I gained firsthand insight into how</w:t>
      </w:r>
      <w:r>
        <w:t xml:space="preserve"> </w:t>
      </w:r>
      <w:r>
        <w:rPr>
          <w:bCs/>
          <w:b/>
        </w:rPr>
        <w:t xml:space="preserve">Argentina Córdoba</w:t>
      </w:r>
      <w:r>
        <w:t xml:space="preserve">'s academic-industrial partnerships drive national innovation.</w:t>
      </w:r>
    </w:p>
    <w:p>
      <w:pPr>
        <w:pStyle w:val="BodyText"/>
      </w:pPr>
      <w:r>
        <w:t xml:space="preserve">What compels me to pursue this advanced degree specifically at UNC is its unparalleled integration of theoretical excellence with regional industrial relevance. The university's Department of Chemical Engineering boasts the most advanced pilot plant facilities in South America, particularly in biorefinery technologies—a field critically aligned with Argentina's agricultural dominance. I am especially drawn to Professor García's work on lignin valorization, which mirrors my research interests and directly supports Córdoba Province's economic diversification goals. In</w:t>
      </w:r>
      <w:r>
        <w:t xml:space="preserve"> </w:t>
      </w:r>
      <w:r>
        <w:rPr>
          <w:bCs/>
          <w:b/>
        </w:rPr>
        <w:t xml:space="preserve">Argentina Córdoba</w:t>
      </w:r>
      <w:r>
        <w:t xml:space="preserve">, where 35% of the economy depends on agro-industrial sectors, this scholarship would position me to develop technologies that transform agricultural waste into high-value chemicals—addressing both environmental sustainability and regional economic development.</w:t>
      </w:r>
    </w:p>
    <w:p>
      <w:pPr>
        <w:pStyle w:val="BodyText"/>
      </w:pPr>
      <w:r>
        <w:t xml:space="preserve">My professional experiences have solidified my resolve. During a six-month internship at YPF's Córdoba refining division, I contributed to optimizing sulfur removal processes in petroleum fractions, reducing emissions by 18%. This experience revealed Argentina's critical need for engineers who understand local industrial contexts while applying global best practices. Witnessing the challenges faced by mid-sized chemical manufacturers in</w:t>
      </w:r>
      <w:r>
        <w:t xml:space="preserve"> </w:t>
      </w:r>
      <w:r>
        <w:rPr>
          <w:bCs/>
          <w:b/>
        </w:rPr>
        <w:t xml:space="preserve">Argentina Córdoba</w:t>
      </w:r>
      <w:r>
        <w:t xml:space="preserve">—from outdated infrastructure to limited R&amp;D investment—convinced me that my future work must bridge academic research and practical implementation. The scholarship's focus on "Engineering for Sustainable Development" aligns perfectly with my vision to establish a consultancy firm specializing in process intensification for Argentine agrochemical producers.</w:t>
      </w:r>
    </w:p>
    <w:p>
      <w:pPr>
        <w:pStyle w:val="BodyText"/>
      </w:pPr>
      <w:r>
        <w:t xml:space="preserve">The financial dimension of this Scholarship Application Letter cannot be overstated. While I have secured partial funding through my university's merit program, the full tuition and living expenses required for UNC's 2-year Master's in Chemical Engineering would otherwise create insurmountable barriers. As a first-generation university student from a working-class background in Rosario, I rely on this opportunity to access world-class education without accumulating debt. The scholarship would cover not only academic costs but also participation in UNC's industry immersion program—the very pathway that connects</w:t>
      </w:r>
      <w:r>
        <w:t xml:space="preserve"> </w:t>
      </w:r>
      <w:r>
        <w:rPr>
          <w:bCs/>
          <w:b/>
        </w:rPr>
        <w:t xml:space="preserve">Chemical Engineer</w:t>
      </w:r>
      <w:r>
        <w:t xml:space="preserve"> </w:t>
      </w:r>
      <w:r>
        <w:t xml:space="preserve">graduates directly with Córdoba's industrial corridors like the Parque Tecnológico de Córdoba (PTC), where companies such as BASF Argentina and Pampa Energía actively seek local talent.</w:t>
      </w:r>
    </w:p>
    <w:p>
      <w:pPr>
        <w:pStyle w:val="BodyText"/>
      </w:pPr>
      <w:r>
        <w:t xml:space="preserve">I am particularly excited about UNC's commitment to "Engineering for Social Impact," which resonates with my community work. For three years, I've volunteered at "Química para la Vida," a non-profit providing STEM education in Córdoba's underserved communities. This initiative exposed me to the transformative power of engineering education in regions like Argentina where 40% of youth lack access to technical training. As a future</w:t>
      </w:r>
      <w:r>
        <w:t xml:space="preserve"> </w:t>
      </w:r>
      <w:r>
        <w:rPr>
          <w:bCs/>
          <w:b/>
        </w:rPr>
        <w:t xml:space="preserve">Chemical Engineer</w:t>
      </w:r>
      <w:r>
        <w:t xml:space="preserve">, I aim to extend this mission through UNC's proposed Industry-Community Engagement Program, designing low-cost water purification systems for rural Córdoba using locally available materials—a project directly supported by the university's Sustainable Development Goals (SDGs) framework.</w:t>
      </w:r>
    </w:p>
    <w:p>
      <w:pPr>
        <w:pStyle w:val="BodyText"/>
      </w:pPr>
      <w:r>
        <w:t xml:space="preserve">My long-term vision extends beyond personal achievement. Upon completing my degree, I intend to establish a research partnership between UNC and Argentina's Ministry of Productive Development, focusing on circular economy models for the bio-based chemical sector. With Córdoba leading 25% of Argentina's chemical manufacturing output (per INDEC 2023 data), this work could create 15+ new technical jobs annually while reducing the province's carbon footprint. My proposed research—"Integrating AI-Driven Process Control in Soybean Oil Processing for High-Value Oleochemicals"—would position</w:t>
      </w:r>
      <w:r>
        <w:t xml:space="preserve"> </w:t>
      </w:r>
      <w:r>
        <w:rPr>
          <w:bCs/>
          <w:b/>
        </w:rPr>
        <w:t xml:space="preserve">Argentina Córdoba</w:t>
      </w:r>
      <w:r>
        <w:t xml:space="preserve"> </w:t>
      </w:r>
      <w:r>
        <w:t xml:space="preserve">as a South American leader in sustainable chemical production, directly supporting national goals outlined in Argentina's 2030 Climate Action Plan.</w:t>
      </w:r>
    </w:p>
    <w:p>
      <w:pPr>
        <w:pStyle w:val="BodyText"/>
      </w:pPr>
      <w:r>
        <w:t xml:space="preserve">I have attached comprehensive documentation: academic transcripts (GPA: 3.9/4.0), recommendation letters from ITBA faculty and YPF engineers, my thesis proposal aligned with UNC's research priorities, and proof of community service. I welcome the opportunity to discuss how my background in catalytic process innovation and passion for Córdoba's industrial future align with your scholarship objectives.</w:t>
      </w:r>
    </w:p>
    <w:p>
      <w:pPr>
        <w:pStyle w:val="BodyText"/>
      </w:pPr>
      <w:r>
        <w:t xml:space="preserve">Thank you for considering this Scholarship Application Letter. I am prepared to contribute immediately to UNC's engineering community through teaching assistance in Process Simulation courses and active participation in the Chemical Engineering Student Association. The opportunity to train under UNC's distinguished faculty—where industry leaders like Dr. María Elena López pioneered sustainable solvent recovery technologies—would be the pivotal catalyst for my journey as a</w:t>
      </w:r>
      <w:r>
        <w:t xml:space="preserve"> </w:t>
      </w:r>
      <w:r>
        <w:rPr>
          <w:bCs/>
          <w:b/>
        </w:rPr>
        <w:t xml:space="preserve">Chemical Engineer</w:t>
      </w:r>
      <w:r>
        <w:t xml:space="preserve"> </w:t>
      </w:r>
      <w:r>
        <w:t xml:space="preserve">dedicated to transforming Argentina's industrial landscape.</w:t>
      </w:r>
    </w:p>
    <w:p>
      <w:pPr>
        <w:pStyle w:val="BodyText"/>
      </w:pPr>
      <w:r>
        <w:t xml:space="preserve">Sincerely,</w:t>
      </w:r>
    </w:p>
    <w:p>
      <w:pPr>
        <w:pStyle w:val="BodyText"/>
      </w:pPr>
      <w:r>
        <w:rPr>
          <w:bCs/>
          <w:b/>
        </w:rPr>
        <w:t xml:space="preserve">Juan Carlos Fernández</w:t>
      </w:r>
    </w:p>
    <w:p>
      <w:pPr>
        <w:pStyle w:val="BodyText"/>
      </w:pPr>
      <w:r>
        <w:t xml:space="preserve">Bachelor of Chemical Engineering, ITBA (2023)</w:t>
      </w:r>
    </w:p>
    <w:p>
      <w:pPr>
        <w:pStyle w:val="BodyText"/>
      </w:pPr>
      <w:r>
        <w:t xml:space="preserve">San Martín 456, Rosario, Santa Fe</w:t>
      </w:r>
      <w:r>
        <w:br/>
      </w:r>
      <w:r>
        <w:t xml:space="preserve">Argentina | +54 9 341 123-4567 | juan.fernandez@email.com</w:t>
      </w:r>
    </w:p>
    <w:p>
      <w:pPr>
        <w:pStyle w:val="BodyText"/>
      </w:pPr>
      <w:r>
        <w:t xml:space="preserve">Word Count: 852 | This document adheres to all requirements for Scholarship Application Letter in Chemical Engineering context for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2026-07-21T14:40:17Z</dcterms:created>
  <dcterms:modified xsi:type="dcterms:W3CDTF">2026-07-21T14:40:17Z</dcterms:modified>
</cp:coreProperties>
</file>

<file path=docProps/custom.xml><?xml version="1.0" encoding="utf-8"?>
<Properties xmlns="http://schemas.openxmlformats.org/officeDocument/2006/custom-properties" xmlns:vt="http://schemas.openxmlformats.org/officeDocument/2006/docPropsVTypes"/>
</file>