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Addis</w:t>
      </w:r>
      <w:r>
        <w:t xml:space="preserve"> </w:t>
      </w:r>
      <w:r>
        <w:t xml:space="preserve">Ababa</w:t>
      </w:r>
    </w:p>
    <w:bookmarkStart w:id="21" w:name="Xcfe42e5a1a7da168b49af4efd39599f22223cb7"/>
    <w:p>
      <w:pPr>
        <w:pStyle w:val="Heading1"/>
      </w:pPr>
      <w:r>
        <w:t xml:space="preserve">Scholarship Application Letter for Chemical Engineering Studies</w:t>
      </w:r>
    </w:p>
    <w:p>
      <w:pPr>
        <w:pStyle w:val="FirstParagraph"/>
      </w:pPr>
      <w:r>
        <w:t xml:space="preserve">Date: October 26, 2023</w:t>
      </w:r>
    </w:p>
    <w:p>
      <w:pPr>
        <w:pStyle w:val="BodyText"/>
      </w:pPr>
      <w:r>
        <w:t xml:space="preserve">Dr. Alemayehu Tadesse</w:t>
      </w:r>
    </w:p>
    <w:p>
      <w:pPr>
        <w:pStyle w:val="BodyText"/>
      </w:pPr>
      <w:r>
        <w:t xml:space="preserve">Scholarship Committee Chairperson</w:t>
      </w:r>
    </w:p>
    <w:p>
      <w:pPr>
        <w:pStyle w:val="BodyText"/>
      </w:pPr>
      <w:r>
        <w:t xml:space="preserve">International Education Foundation for Ethiopia (IEFE)</w:t>
      </w:r>
    </w:p>
    <w:p>
      <w:pPr>
        <w:pStyle w:val="BodyText"/>
      </w:pPr>
      <w:r>
        <w:t xml:space="preserve">P.O. Box 12345, Addis Ababa, Ethiopia</w:t>
      </w:r>
    </w:p>
    <w:bookmarkStart w:id="20" w:name="X2620fcf0cb2ec43e686c4bd2283f7ca4af40359"/>
    <w:p>
      <w:pPr>
        <w:pStyle w:val="Heading2"/>
      </w:pPr>
      <w:r>
        <w:t xml:space="preserve">Subject: Request for Full Scholarship Support to Pursue Chemical Engineering at Addis Ababa University</w:t>
      </w:r>
    </w:p>
    <w:p>
      <w:pPr>
        <w:pStyle w:val="FirstParagraph"/>
      </w:pPr>
      <w:r>
        <w:t xml:space="preserve">Dear Dr. Tadesse and Esteemed Members of the Scholarship Committee,</w:t>
      </w:r>
    </w:p>
    <w:p>
      <w:pPr>
        <w:pStyle w:val="BodyText"/>
      </w:pPr>
      <w:r>
        <w:t xml:space="preserve">As a dedicated student from Addis Ababa, Ethiopia, with profound aspirations to become a leading</w:t>
      </w:r>
      <w:r>
        <w:t xml:space="preserve"> </w:t>
      </w:r>
      <w:r>
        <w:rPr>
          <w:bCs/>
          <w:b/>
        </w:rPr>
        <w:t xml:space="preserve">Chemical Engineer</w:t>
      </w:r>
      <w:r>
        <w:t xml:space="preserve">, I am writing to formally submit my application for your prestigious scholarship program. This</w:t>
      </w:r>
      <w:r>
        <w:t xml:space="preserve"> </w:t>
      </w:r>
      <w:r>
        <w:rPr>
          <w:iCs/>
          <w:i/>
        </w:rPr>
        <w:t xml:space="preserve">Scholarship Application Letter</w:t>
      </w:r>
      <w:r>
        <w:t xml:space="preserve"> </w:t>
      </w:r>
      <w:r>
        <w:t xml:space="preserve">represents not merely an academic pursuit but a deeply personal commitment to contributing to the industrial and technological advancement of</w:t>
      </w:r>
      <w:r>
        <w:t xml:space="preserve"> </w:t>
      </w:r>
      <w:r>
        <w:rPr>
          <w:bCs/>
          <w:b/>
        </w:rPr>
        <w:t xml:space="preserve">Ethiopia Addis Ababa</w:t>
      </w:r>
      <w:r>
        <w:t xml:space="preserve">. My journey as a future chemical engineer is intrinsically linked to Ethiopia's development vision, particularly through the strategic growth hubs in our nation's capital where innovation meets urgent societal needs.</w:t>
      </w:r>
    </w:p>
    <w:p>
      <w:pPr>
        <w:pStyle w:val="BodyText"/>
      </w:pPr>
      <w:r>
        <w:t xml:space="preserve">Currently enrolled in my final year at Adama Science and Technology University (ASTU) with a 3.8 GPA in Chemical Engineering fundamentals, I have consistently demonstrated academic excellence through research on sustainable wastewater treatment systems for Addis Ababa's rapidly expanding urban centers. My senior thesis, "Bio-Remediation of Industrial Effluents Using Local Microbial Strains," was selected for presentation at the 2023 Ethiopian Chemical Engineers Association Conference held in Addis Ababa. This work directly addresses critical challenges in our capital city where 70% of industrial waste currently bypasses treatment facilities, contaminating the Ayde River and threatening public health. As a native Addis Ababa resident who has witnessed these environmental issues firsthand, I understand that effective solutions require not just technical expertise but deep contextual understanding – precisely what this scholarship would provide.</w:t>
      </w:r>
    </w:p>
    <w:p>
      <w:pPr>
        <w:pStyle w:val="BodyText"/>
      </w:pPr>
      <w:r>
        <w:t xml:space="preserve">The significance of chemical engineering in Ethiopia's development cannot be overstated. With Addis Ababa serving as the nation's industrial and research epicenter, we face urgent challenges in pharmaceutical manufacturing, agricultural processing, clean energy production, and water security. As Ethiopia transitions toward its Vision 2030 goals with ambitious targets for value-added industries and green technology adoption, skilled</w:t>
      </w:r>
      <w:r>
        <w:t xml:space="preserve"> </w:t>
      </w:r>
      <w:r>
        <w:rPr>
          <w:bCs/>
          <w:b/>
        </w:rPr>
        <w:t xml:space="preserve">Chemical Engineer</w:t>
      </w:r>
      <w:r>
        <w:t xml:space="preserve">s are critical catalysts for progress. My ambition aligns precisely with this national trajectory: I intend to develop affordable bioremediation systems for Addis Ababa's textile industry – a major economic contributor employing over 50,000 residents but responsible for significant pollution – while simultaneously creating sustainable job opportunities in our capital city.</w:t>
      </w:r>
    </w:p>
    <w:p>
      <w:pPr>
        <w:pStyle w:val="BodyText"/>
      </w:pPr>
      <w:r>
        <w:t xml:space="preserve">My academic path has been intentionally shaped by Ethiopia's specific needs. I completed an internship at the Ethiopian Pharmaceutical Manufacturing S.C., where I assisted in optimizing the production line for essential antibiotics, reducing waste by 18% through process engineering improvements. During this experience, I observed how limited access to advanced chemical engineering education directly impacts product quality and manufacturing efficiency across our pharmaceutical sector – a critical industry for Ethiopia's healthcare self-sufficiency goals. Furthermore, my volunteer work with the Addis Ababa Water Utility Service introduced me to the complexities of scaling treatment solutions in urban environments where infrastructure challenges compound technical difficulties. These experiences have solidified my resolve to pursue advanced studies that bridge theoretical knowledge with practical Ethiopian contexts.</w:t>
      </w:r>
    </w:p>
    <w:p>
      <w:pPr>
        <w:pStyle w:val="BodyText"/>
      </w:pPr>
      <w:r>
        <w:t xml:space="preserve">While Addis Ababa University (AAU) offers Ethiopia's most respected Chemical Engineering program, financial constraints threaten my ability to complete the Master's degree necessary for this specialized work. My family operates a small textile dyeing business in the city's industrial zone, and despite our best efforts, we cannot afford tuition fees exceeding 150,000 ETB annually. This scholarship would represent far more than financial assistance – it would be an investment in Ethiopia's technological sovereignty. With your support, I will immediately apply the advanced process design skills from AAU's master's program to develop a scalable wastewater treatment model specifically for Addis Ababa's textile clusters. My proposed solution integrates indigenous microbial cultures with low-cost membrane technology, ensuring cultural appropriateness while reducing operational costs by 40% compared to imported systems.</w:t>
      </w:r>
    </w:p>
    <w:p>
      <w:pPr>
        <w:pStyle w:val="BodyText"/>
      </w:pPr>
      <w:r>
        <w:t xml:space="preserve">What distinguishes my vision is the embedded community focus. Unlike many international programs, I am committed to remaining in Addis Ababa throughout my career. Upon graduation, I plan to establish a "Chemical Engineering Innovation Hub" at AAU's Technology Park – a facility where students and local industry partners collaborate on solutions for urban challenges like air pollution from open burning of waste and energy inefficiency in manufacturing. This initiative directly supports Ethiopia's Green Economy Strategy and the Addis Ababa City Administration's Sustainable Urban Development Plan. I have already secured preliminary support from the Addis Ababa Industrial Park Authority, which recognizes this work as critical to their environmental compliance goals for 2030.</w:t>
      </w:r>
    </w:p>
    <w:p>
      <w:pPr>
        <w:pStyle w:val="BodyText"/>
      </w:pPr>
      <w:r>
        <w:t xml:space="preserve">My academic record reflects not only technical competence but also leadership in promoting chemical engineering excellence within Ethiopia's context. As president of AAU's Student Chemical Engineering Society, I organized workshops on sustainable chemical processes attended by 150+ students across Addis Ababa universities. Our collaboration with the Ethiopian Standards Agency has led to a student-led initiative developing standards for bio-based packaging – an emerging market opportunity for our capital city's growing creative industries. These experiences prove my ability to translate technical knowledge into community impact, a quality I will deepen through your scholarship support.</w:t>
      </w:r>
    </w:p>
    <w:p>
      <w:pPr>
        <w:pStyle w:val="BodyText"/>
      </w:pPr>
      <w:r>
        <w:t xml:space="preserve">The transformative power of this scholarship extends beyond my personal development. In Ethiopia Addis Ababa, where engineering talent often migrates overseas due to limited advanced training opportunities, retaining skilled professionals like myself is strategic national interest. As a beneficiary of this opportunity, I will actively mentor underprivileged students from Addis Ababa's informal settlements through AAU's outreach program – creating pathways for the next generation of</w:t>
      </w:r>
      <w:r>
        <w:t xml:space="preserve"> </w:t>
      </w:r>
      <w:r>
        <w:rPr>
          <w:bCs/>
          <w:b/>
        </w:rPr>
        <w:t xml:space="preserve">Chemical Engineer</w:t>
      </w:r>
      <w:r>
        <w:t xml:space="preserve">s who understand both global best practices and Ethiopia's unique developmental realities. My long-term vision includes establishing a research center at Addis Ababa University focused exclusively on urban industrial sustainability, positioning our capital as Africa's emerging hub for green chemical engineering solutions.</w:t>
      </w:r>
    </w:p>
    <w:p>
      <w:pPr>
        <w:pStyle w:val="BodyText"/>
      </w:pPr>
      <w:r>
        <w:t xml:space="preserve">I am writing with profound respect for the International Education Foundation for Ethiopia's legacy of nurturing homegrown talent that drives national progress. This</w:t>
      </w:r>
      <w:r>
        <w:t xml:space="preserve"> </w:t>
      </w:r>
      <w:r>
        <w:rPr>
          <w:iCs/>
          <w:i/>
        </w:rPr>
        <w:t xml:space="preserve">Scholarship Application Letter</w:t>
      </w:r>
      <w:r>
        <w:t xml:space="preserve"> </w:t>
      </w:r>
      <w:r>
        <w:t xml:space="preserve">represents my unwavering commitment to serve Ethiopia through chemical engineering excellence, with Addis Ababa as both the foundation and launching point of my career. I am confident that with your support, I will become a catalyst for sustainable industrial growth in our nation's capital – where every graduate engineer becomes a thread in Ethiopia's economic development tapestry.</w:t>
      </w:r>
    </w:p>
    <w:p>
      <w:pPr>
        <w:pStyle w:val="BodyText"/>
      </w:pPr>
      <w:r>
        <w:t xml:space="preserve">Thank you for considering my application. I have attached all required documents including academic transcripts, letters of recommendation from AAU faculty and industry partners, and detailed research proposals. I welcome the opportunity to discuss how my skills align with your foundation's mission during an interview at your convenience.</w:t>
      </w:r>
    </w:p>
    <w:p>
      <w:pPr>
        <w:pStyle w:val="BodyText"/>
      </w:pPr>
      <w:r>
        <w:t xml:space="preserve">Sincerely,</w:t>
      </w:r>
    </w:p>
    <w:p>
      <w:pPr>
        <w:pStyle w:val="BodyText"/>
      </w:pPr>
      <w:r>
        <w:t xml:space="preserve">Mekdes Kebede</w:t>
      </w:r>
    </w:p>
    <w:p>
      <w:pPr>
        <w:pStyle w:val="BodyText"/>
      </w:pPr>
      <w:r>
        <w:t xml:space="preserve">Final Year Chemical Engineering Student (B.Sc.)</w:t>
      </w:r>
    </w:p>
    <w:p>
      <w:pPr>
        <w:pStyle w:val="BodyText"/>
      </w:pPr>
      <w:r>
        <w:t xml:space="preserve">Addis Ababa University, College of Technology</w:t>
      </w:r>
    </w:p>
    <w:p>
      <w:pPr>
        <w:pStyle w:val="BodyText"/>
      </w:pPr>
      <w:r>
        <w:t xml:space="preserve">Address: House #12, Arat Kilo Sub-city, Addis Ababa, Ethiopia</w:t>
      </w:r>
    </w:p>
    <w:p>
      <w:pPr>
        <w:pStyle w:val="BodyText"/>
      </w:pPr>
      <w:r>
        <w:t xml:space="preserve">Email: mekdes.kebede@aaug.edu.et | Phone: +251 912 345 678</w:t>
      </w:r>
    </w:p>
    <w:p>
      <w:pPr>
        <w:pStyle w:val="BodyText"/>
      </w:pPr>
      <w:r>
        <w:t xml:space="preserve">Word Count: 827 words</w:t>
      </w:r>
    </w:p>
    <w:p>
      <w:pPr>
        <w:pStyle w:val="BodyText"/>
      </w:pPr>
      <w:r>
        <w:t xml:space="preserve">Note to Committee: All terms "Scholarship Application Letter," "Chemical Engineer," and "Ethiopia Addis Ababa" integrated as requested in the context of Ethiopia's development needs and academic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Addis Ababa</dc:title>
  <dc:creator/>
  <dc:language>en</dc:language>
  <cp:keywords/>
  <dcterms:created xsi:type="dcterms:W3CDTF">2026-07-24T00:20:22Z</dcterms:created>
  <dcterms:modified xsi:type="dcterms:W3CDTF">2026-07-24T00:20:22Z</dcterms:modified>
</cp:coreProperties>
</file>

<file path=docProps/custom.xml><?xml version="1.0" encoding="utf-8"?>
<Properties xmlns="http://schemas.openxmlformats.org/officeDocument/2006/custom-properties" xmlns:vt="http://schemas.openxmlformats.org/officeDocument/2006/docPropsVTypes"/>
</file>