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Master's Program in Chemical Engineering at Politecnico di Milano, Italy</w:t>
      </w:r>
    </w:p>
    <w:bookmarkEnd w:id="20"/>
    <w:p>
      <w:pPr>
        <w:pStyle w:val="BodyText"/>
      </w:pPr>
      <w:r>
        <w:t xml:space="preserve">October 26, 2023</w:t>
      </w:r>
    </w:p>
    <w:p>
      <w:pPr>
        <w:pStyle w:val="BodyText"/>
      </w:pPr>
      <w:r>
        <w:t xml:space="preserve">Financial Aid Committee</w:t>
      </w:r>
      <w:r>
        <w:br/>
      </w:r>
      <w:r>
        <w:t xml:space="preserve">Politecnico di Milano</w:t>
      </w:r>
      <w:r>
        <w:br/>
      </w:r>
      <w:r>
        <w:t xml:space="preserve">Piazza Leonardo da Vinci, 32</w:t>
      </w:r>
      <w:r>
        <w:br/>
      </w:r>
      <w:r>
        <w:t xml:space="preserve">20133 Milan, Italy</w:t>
      </w:r>
    </w:p>
    <w:bookmarkStart w:id="21" w:name="X03ccd0f1d715bb8b7245f0ccde7e7209afc995b"/>
    <w:p>
      <w:pPr>
        <w:pStyle w:val="Heading2"/>
      </w:pPr>
      <w:r>
        <w:t xml:space="preserve">Subject: Scholarship Application for Master's Program in Chemical Engineering</w:t>
      </w:r>
    </w:p>
    <w:bookmarkEnd w:id="21"/>
    <w:p>
      <w:pPr>
        <w:pStyle w:val="FirstParagraph"/>
      </w:pPr>
      <w:r>
        <w:t xml:space="preserve">Dear Esteemed Members of the Financial Aid Committee,</w:t>
      </w:r>
    </w:p>
    <w:p>
      <w:pPr>
        <w:pStyle w:val="BodyText"/>
      </w:pPr>
      <w:r>
        <w:t xml:space="preserve">I am writing to submit my formal application for the prestigious scholarship opportunity supporting international students pursuing advanced studies in Chemical Engineering at Politecnico di Milano. As a dedicated academic from Mumbai, India with a profound passion for sustainable industrial processes, I have meticulously planned my educational journey to culminate in Milan—a global epicenter of engineering innovation where I aim to become an exceptional</w:t>
      </w:r>
      <w:r>
        <w:t xml:space="preserve"> </w:t>
      </w:r>
      <w:r>
        <w:rPr>
          <w:bCs/>
          <w:b/>
        </w:rPr>
        <w:t xml:space="preserve">Chemical Engineer</w:t>
      </w:r>
      <w:r>
        <w:t xml:space="preserve"> </w:t>
      </w:r>
      <w:r>
        <w:t xml:space="preserve">poised to address pressing environmental challenges.</w:t>
      </w:r>
    </w:p>
    <w:p>
      <w:pPr>
        <w:pStyle w:val="BodyText"/>
      </w:pPr>
      <w:r>
        <w:t xml:space="preserve">My academic trajectory has been rigorously aligned with the demands of modern chemical engineering. I graduated with a First-Class Bachelor's degree in Chemical Engineering from the Indian Institute of Technology (IIT) Bombay, maintaining a CGPA of 8.9/10. My thesis on "Catalytic Conversion of Algal Biomass into Biofuels" earned departmental recognition and demonstrated my ability to merge theoretical knowledge with practical sustainability solutions. During this research, I engineered a novel reaction pathway that increased biofuel yield by 22% while reducing energy consumption—a project directly resonant with Politecnico di Milano’s focus on green chemistry and circular economy principles.</w:t>
      </w:r>
    </w:p>
    <w:p>
      <w:pPr>
        <w:pStyle w:val="BodyText"/>
      </w:pPr>
      <w:r>
        <w:t xml:space="preserve">The decision to pursue my Master's in</w:t>
      </w:r>
      <w:r>
        <w:t xml:space="preserve"> </w:t>
      </w:r>
      <w:r>
        <w:rPr>
          <w:bCs/>
          <w:b/>
        </w:rPr>
        <w:t xml:space="preserve">Italy Milan</w:t>
      </w:r>
      <w:r>
        <w:t xml:space="preserve"> </w:t>
      </w:r>
      <w:r>
        <w:t xml:space="preserve">is deeply strategic. Politecnico di Milano stands unrivaled for its integration of cutting-edge research with industry collaboration, particularly through the Department of Chemistry, Materials and Chemical Engineering (DCM). The university’s partnership with companies like Eni and Leonardo S.p.A. provides unparalleled access to real-world challenges in carbon capture and renewable energy systems—exactly where I intend to specialize. Milan itself offers a unique ecosystem: as Europe’s third-largest industrial hub, it hosts 12 of the top 50 chemical engineering firms in the EU, fostering a dynamic environment for academic-industry synergy that no other city can replicate. This convergence of academic excellence and industrial relevance is precisely why I am committed to studying in</w:t>
      </w:r>
      <w:r>
        <w:t xml:space="preserve"> </w:t>
      </w:r>
      <w:r>
        <w:rPr>
          <w:bCs/>
          <w:b/>
        </w:rPr>
        <w:t xml:space="preserve">Italy Milan</w:t>
      </w:r>
      <w:r>
        <w:t xml:space="preserve">.</w:t>
      </w:r>
    </w:p>
    <w:p>
      <w:pPr>
        <w:pStyle w:val="BodyText"/>
      </w:pPr>
      <w:r>
        <w:t xml:space="preserve">My professional experiences further cement my readiness for this advanced program. As an intern at Reliance Industries, I optimized a distillation column process, reducing operational costs by €180,000 annually while enhancing safety compliance. Subsequently, I co-founded "EcoProcess Solutions," a student-led initiative that designed low-cost water purification systems for rural Maharashtra—projects that cultivated my leadership and technical problem-solving acumen. These experiences revealed the transformative power of chemical engineering in resource-constrained environments, fueling my determination to master sustainable technologies in Milan.</w:t>
      </w:r>
    </w:p>
    <w:p>
      <w:pPr>
        <w:pStyle w:val="BodyText"/>
      </w:pPr>
      <w:r>
        <w:t xml:space="preserve">Financial considerations necessitate this scholarship application. My family’s modest income from agricultural livelihoods cannot sustain the full tuition and living expenses required for a year in Milan—a city where the cost of living exceeds €1,200 monthly. The scholarship would alleviate this burden, allowing me to fully immerse myself in academic rigor without distraction. More significantly, it would honor my commitment to giving back: as a recipient of this support, I pledge to mentor underprivileged students through Politecnico’s "Engineering for All" initiative and contribute to Milan’s sustainability networks upon graduation.</w:t>
      </w:r>
    </w:p>
    <w:p>
      <w:pPr>
        <w:pStyle w:val="BodyText"/>
      </w:pPr>
      <w:r>
        <w:t xml:space="preserve">I have long admired the vision of Politecnico di Milano’s faculty, particularly Professor Elena Rossi’s work on electrocatalysis for CO2 reduction. Her recent publication, "Nanomaterial-Driven Pathways to Carbon Neutrality," directly aligns with my research interests. I am eager to contribute to her lab and collaborate with peers in Milan’s vibrant engineering community. Moreover, the university’s mandatory industry placement at leading firms like CRB S.p.A.—a leader in industrial decarbonization—will provide the practical training I need to transition from academic theory to real-world impact as a</w:t>
      </w:r>
      <w:r>
        <w:t xml:space="preserve"> </w:t>
      </w:r>
      <w:r>
        <w:rPr>
          <w:bCs/>
          <w:b/>
        </w:rPr>
        <w:t xml:space="preserve">Chemical Engineer</w:t>
      </w:r>
      <w:r>
        <w:t xml:space="preserve">.</w:t>
      </w:r>
    </w:p>
    <w:p>
      <w:pPr>
        <w:pStyle w:val="BodyText"/>
      </w:pPr>
      <w:r>
        <w:t xml:space="preserve">My ultimate mission is to establish a cleantech startup in India that commercializes waste-to-energy solutions inspired by Milan’s industrial models. With over 200 million Indians lacking access to reliable energy, I envision deploying modular chemical processing units capable of converting agricultural waste into bioelectricity. This vision requires the specialized expertise only available through Politecnico di Milano’s curriculum—courses like "Advanced Reaction Engineering" and "Sustainable Process Design" are indispensable to my plan. In Milan, I will not merely study; I will forge the professional networks and technical mastery necessary to transform this vision into reality.</w:t>
      </w:r>
    </w:p>
    <w:p>
      <w:pPr>
        <w:pStyle w:val="BodyText"/>
      </w:pPr>
      <w:r>
        <w:t xml:space="preserve">Italy Milan represents more than a destination—it embodies the future of chemical engineering. The city’s fusion of historical industrial legacy with avant-garde innovation creates an unparalleled learning landscape where I can thrive as a global engineer. This scholarship is not merely financial aid; it is an investment in a professional who will embody the values of sustainability, excellence, and cross-cultural collaboration that define both Politecnico di Milano and the international chemical engineering community.</w:t>
      </w:r>
    </w:p>
    <w:p>
      <w:pPr>
        <w:pStyle w:val="BodyText"/>
      </w:pPr>
      <w:r>
        <w:t xml:space="preserve">I am confident that my academic record, hands-on experience, and clear vision for contributing to sustainable engineering make me a compelling candidate. I respectfully request the opportunity to join Politecnico di Milano’s Master's program in Chemical Engineering as a scholarship recipient. Thank you for considering my</w:t>
      </w:r>
      <w:r>
        <w:t xml:space="preserve"> </w:t>
      </w:r>
      <w:r>
        <w:rPr>
          <w:bCs/>
          <w:b/>
        </w:rPr>
        <w:t xml:space="preserve">Scholarship Application Letter</w:t>
      </w:r>
      <w:r>
        <w:t xml:space="preserve">. I welcome the chance to discuss my candidacy further at your convenience.</w:t>
      </w:r>
    </w:p>
    <w:p>
      <w:pPr>
        <w:pStyle w:val="BodyText"/>
      </w:pPr>
      <w:r>
        <w:t xml:space="preserve">Sincerely,</w:t>
      </w:r>
    </w:p>
    <w:p>
      <w:pPr>
        <w:pStyle w:val="BodyText"/>
      </w:pPr>
      <w:r>
        <w:t xml:space="preserve">Amrita Sharma</w:t>
      </w:r>
    </w:p>
    <w:p>
      <w:pPr>
        <w:pStyle w:val="BodyText"/>
      </w:pPr>
      <w:r>
        <w:t xml:space="preserve">Chemical Engineering Graduate, IIT Bombay</w:t>
      </w:r>
      <w:r>
        <w:br/>
      </w:r>
      <w:r>
        <w:t xml:space="preserve">Email: amrita.sharma@iitb.ac.in | Phone: +91 9876543210</w:t>
      </w:r>
    </w:p>
    <w:p>
      <w:pPr>
        <w:pStyle w:val="BodyText"/>
      </w:pPr>
      <w:r>
        <w:t xml:space="preserve">Attachments: Curriculum Vitae, Academic Transcripts, Research Thesis Summary</w:t>
      </w:r>
    </w:p>
    <w:p>
      <w:pPr>
        <w:pStyle w:val="BodyText"/>
      </w:pPr>
      <w:r>
        <w:t xml:space="preserve">This Scholarship Application Letter constitutes a formal submission for the International Master’s Scholarship in Chemical Engineering at Politecnico di Milano, Milan, Italy.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dc:title>
  <dc:creator/>
  <dc:language>en</dc:language>
  <cp:keywords/>
  <dcterms:created xsi:type="dcterms:W3CDTF">2025-12-10T14:22:49Z</dcterms:created>
  <dcterms:modified xsi:type="dcterms:W3CDTF">2025-12-10T14:22:49Z</dcterms:modified>
</cp:coreProperties>
</file>

<file path=docProps/custom.xml><?xml version="1.0" encoding="utf-8"?>
<Properties xmlns="http://schemas.openxmlformats.org/officeDocument/2006/custom-properties" xmlns:vt="http://schemas.openxmlformats.org/officeDocument/2006/docPropsVTypes"/>
</file>