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Pursuit of Master of Chemical Engineering at University of Auckland, New Zealand</w:t>
      </w:r>
    </w:p>
    <w:bookmarkEnd w:id="20"/>
    <w:p>
      <w:pPr>
        <w:pStyle w:val="BodyText"/>
      </w:pPr>
      <w:r>
        <w:t xml:space="preserve">Dear Scholarship Selection Committee,</w:t>
      </w:r>
    </w:p>
    <w:p>
      <w:pPr>
        <w:pStyle w:val="BodyText"/>
      </w:pPr>
      <w:r>
        <w:t xml:space="preserve">I am writing with profound enthusiasm to submit my Scholarship Application Letter for the prestigious [Scholarship Name] at the University of Auckland. As a dedicated aspiring Chemical Engineer from [Your Country], I seek to advance my academic journey in New Zealand Auckland—a global hub for sustainable engineering innovation—where I will develop the technical expertise and leadership skills necessary to address critical challenges in chemical processing and environmental stewardship. This Scholarship Application Letter represents not merely an application, but a testament to my unwavering commitment to becoming a transformative Chemical Engineer who will contribute meaningfully to New Zealand's industrial landscape and global sustainability efforts.</w:t>
      </w:r>
    </w:p>
    <w:p>
      <w:pPr>
        <w:pStyle w:val="BodyText"/>
      </w:pPr>
      <w:r>
        <w:t xml:space="preserve">My academic foundation in Chemical Engineering at [Your University] has equipped me with rigorous analytical capabilities and hands-on experience through projects like the optimization of bioethanol production from agricultural waste, where I reduced processing time by 22% while maintaining yield integrity. This work ignited my passion for sustainable process engineering—a field where New Zealand Auckland’s unique position as a Pacific Rim innovation center becomes exceptionally relevant. The University of Auckland’s Chemical and Materials Engineering department, ranked #1 in Aotearoa for chemical engineering research, offers precisely the specialized curriculum I require: courses like Advanced Reaction Engineering and Sustainable Process Design align perfectly with my goal to develop low-carbon industrial solutions. Crucially, Auckland’s proximity to industries such as Fonterra (global dairy leader) and Solid Energy (clean energy pioneer) provides unparalleled access to real-world R&amp;D environments where I can apply classroom knowledge directly.</w:t>
      </w:r>
    </w:p>
    <w:p>
      <w:pPr>
        <w:pStyle w:val="BodyText"/>
      </w:pPr>
      <w:r>
        <w:t xml:space="preserve">What draws me specifically to New Zealand Auckland is its pioneering integration of engineering with environmental responsibility—principles that define my professional ethos. As a Chemical Engineer, I am committed to developing processes that minimize waste and maximize resource efficiency, particularly in sectors critical to New Zealand’s economy like food processing and renewable energy. The University of Auckland’s Clean Energy Research Centre and its partnership with the Auckland Bioengineering Institute exemplify this ethos. For instance, Dr. Jane Smith’s work on catalytic CO₂ conversion systems directly mirrors my research interests in carbon-neutral manufacturing—a vision I intend to pursue during my studies. Moreover, New Zealand's national commitment to achieving net-zero emissions by 2050 creates an urgent demand for Chemical Engineers skilled in green technology implementation, a niche where my proposed thesis on "Waste-to-Energy Conversion Systems for Dairy Processing" would directly contribute.</w:t>
      </w:r>
    </w:p>
    <w:p>
      <w:pPr>
        <w:pStyle w:val="BodyText"/>
      </w:pPr>
      <w:r>
        <w:t xml:space="preserve">My professional journey has been shaped by a deep understanding of the socioeconomic challenges facing emerging economies. During my internship at [Company Name], I led a team that implemented wastewater recycling systems for textile manufacturing, reducing freshwater consumption by 35% and serving 200+ local workers. This experience crystallized my belief that sustainable engineering must prioritize human impact alongside technical excellence—a perspective perfectly aligned with Auckland’s community-engaged approach to innovation. In New Zealand, I intend to collaborate with initiatives like the Sustainable Business Network and Te Aho o Te Kura Pounamu (the School of the Air) to develop low-cost water purification systems for rural communities, demonstrating how Chemical Engineering solutions can bridge urban-rural development gaps.</w:t>
      </w:r>
    </w:p>
    <w:p>
      <w:pPr>
        <w:pStyle w:val="BodyText"/>
      </w:pPr>
      <w:r>
        <w:t xml:space="preserve">Financially, this scholarship is not merely an academic support mechanism but a catalyst for my professional emergence. As a first-generation university student from [Your Region], I have relied on part-time work to fund my undergraduate studies, limiting my capacity to engage deeply in research opportunities. The [Scholarship Name] would alleviate this burden, allowing me to dedicate 100% of my efforts to advanced coursework and laboratory work at the University of Auckland. This investment would directly translate into tangible outcomes: I project completing two peer-reviewed publications during my master’s program, developing an open-source process simulation model for small-scale biofuel production, and establishing partnerships between New Zealand industries and my home country’s engineering communities—a vision that aligns with the scholarship’s goal of fostering international collaboration.</w:t>
      </w:r>
    </w:p>
    <w:p>
      <w:pPr>
        <w:pStyle w:val="BodyText"/>
      </w:pPr>
      <w:r>
        <w:t xml:space="preserve">What sets me apart as a candidate is my proven ability to turn theoretical knowledge into practical impact. My final-year project on membrane filtration for desalination, which earned departmental recognition, required not only technical mastery but also cross-cultural communication skills when collaborating with engineers from Singapore and Kenya. This experience taught me that the most effective Chemical Engineers are those who understand global contexts—a competency I will refine through Auckland’s diverse student body and international industry partnerships. Furthermore, as a recipient of [Mention Award/Leadership Role], I’ve organized workshops on engineering ethics for 150+ high school students, demonstrating my commitment to inspiring future engineers across New Zealand and beyond.</w:t>
      </w:r>
    </w:p>
    <w:p>
      <w:pPr>
        <w:pStyle w:val="BodyText"/>
      </w:pPr>
      <w:r>
        <w:t xml:space="preserve">Choosing to study in New Zealand Auckland is a strategic decision rooted in its unparalleled ecosystem for chemical engineering advancement. Unlike traditional academic hubs, Auckland uniquely combines world-class research infrastructure with immediate industry application—exemplified by the new $30 million Advanced Manufacturing Facility at the University of Auckland’s City Campus. This environment will allow me to transition seamlessly from classroom learning to real-world problem-solving within New Zealand’s dynamic industrial sector. Upon graduation, I plan to establish a sustainable engineering consultancy in Auckland, focusing on carbon footprint reduction for Pacific Island nations—a mission that leverages both my technical training and New Zealand’s strategic position as a leader in regional environmental cooperation.</w:t>
      </w:r>
    </w:p>
    <w:p>
      <w:pPr>
        <w:pStyle w:val="BodyText"/>
      </w:pPr>
      <w:r>
        <w:t xml:space="preserve">In closing, this Scholarship Application Letter embodies more than an academic aspiration; it is a pledge to become a Chemical Engineer who advances scientific excellence while serving communities. I am confident that the University of Auckland’s program, combined with the [Scholarship Name]’s support, will empower me to contribute significantly to New Zealand’s innovation ecosystem and global sustainability agenda. Thank you for considering my application with the seriousness it deserves—a future Chemical Engineer awaits your investment in Aotearoa.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t xml:space="preserve">This document contains 876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2025-12-11T14:24:32Z</dcterms:created>
  <dcterms:modified xsi:type="dcterms:W3CDTF">2025-12-11T14:24:32Z</dcterms:modified>
</cp:coreProperties>
</file>

<file path=docProps/custom.xml><?xml version="1.0" encoding="utf-8"?>
<Properties xmlns="http://schemas.openxmlformats.org/officeDocument/2006/custom-properties" xmlns:vt="http://schemas.openxmlformats.org/officeDocument/2006/docPropsVTypes"/>
</file>