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Amina Adesina</w:t>
      </w:r>
      <w:r>
        <w:br/>
      </w:r>
      <w:r>
        <w:rPr>
          <w:bCs/>
          <w:b/>
        </w:rPr>
        <w:t xml:space="preserve">Program of Study:</w:t>
      </w:r>
      <w:r>
        <w:t xml:space="preserve"> </w:t>
      </w:r>
      <w:r>
        <w:t xml:space="preserve">Bachelor of Science in Chemical Engineering</w:t>
      </w:r>
      <w:r>
        <w:br/>
      </w:r>
      <w:r>
        <w:rPr>
          <w:bCs/>
          <w:b/>
        </w:rPr>
        <w:t xml:space="preserve">Contact:</w:t>
      </w:r>
      <w:r>
        <w:t xml:space="preserve"> </w:t>
      </w:r>
      <w:r>
        <w:t xml:space="preserve">+234 803 123 4567 | amina.adesina@email.com</w:t>
      </w:r>
      <w:r>
        <w:br/>
      </w:r>
      <w:r>
        <w:rPr>
          <w:bCs/>
          <w:b/>
        </w:rPr>
        <w:t xml:space="preserve">Date:</w:t>
      </w:r>
      <w:r>
        <w:t xml:space="preserve"> </w:t>
      </w:r>
      <w:r>
        <w:t xml:space="preserve">October 26, 2023</w:t>
      </w:r>
    </w:p>
    <w:bookmarkEnd w:id="20"/>
    <w:p>
      <w:pPr>
        <w:pStyle w:val="BodyText"/>
      </w:pPr>
      <w:r>
        <w:t xml:space="preserve">The Scholarship Committee</w:t>
      </w:r>
      <w:r>
        <w:br/>
      </w:r>
      <w:r>
        <w:t xml:space="preserve">National Engineering Foundation of Nigeria (NEFN)</w:t>
      </w:r>
      <w:r>
        <w:br/>
      </w:r>
      <w:r>
        <w:t xml:space="preserve">Abuja, Federal Capital Territory</w:t>
      </w:r>
      <w:r>
        <w:br/>
      </w:r>
      <w:r>
        <w:t xml:space="preserve">Nigeria</w:t>
      </w:r>
    </w:p>
    <w:bookmarkStart w:id="21" w:name="X519116c9967e8adb777c32c5ccd81c191f58499"/>
    <w:p>
      <w:pPr>
        <w:pStyle w:val="Heading2"/>
      </w:pPr>
      <w:r>
        <w:t xml:space="preserve">Subject: Application for Full Scholarship Support to Pursue Chemical Engineering in Nigeria Abuja</w:t>
      </w:r>
    </w:p>
    <w:p>
      <w:pPr>
        <w:pStyle w:val="FirstParagraph"/>
      </w:pPr>
      <w:r>
        <w:t xml:space="preserve">Dear Esteemed Members of the Scholarship Committee,</w:t>
      </w:r>
    </w:p>
    <w:p>
      <w:pPr>
        <w:pStyle w:val="BodyText"/>
      </w:pPr>
      <w:r>
        <w:t xml:space="preserve">It is with profound enthusiasm and unwavering determination that I submit this Scholarship Application Letter for the prestigious National Engineering Excellence Award. As a dedicated student from Kaduna State, Nigeria, I have cultivated an unshakable passion for chemical engineering—a field poised to revolutionize industrial development in</w:t>
      </w:r>
      <w:r>
        <w:t xml:space="preserve"> </w:t>
      </w:r>
      <w:r>
        <w:rPr>
          <w:bCs/>
          <w:b/>
        </w:rPr>
        <w:t xml:space="preserve">Nigeria Abuja</w:t>
      </w:r>
      <w:r>
        <w:t xml:space="preserve"> </w:t>
      </w:r>
      <w:r>
        <w:t xml:space="preserve">and across our nation. My academic journey has been meticulously aligned with this vision, and I am now seeking financial support to complete my undergraduate studies at the University of Abuja, Nigeria's premier institution for engineering excellence in the Federal Capital Territory.</w:t>
      </w:r>
    </w:p>
    <w:p>
      <w:pPr>
        <w:pStyle w:val="BodyText"/>
      </w:pPr>
      <w:r>
        <w:t xml:space="preserve">My fascination with chemical engineering began during my secondary school years when I witnessed the devastating impact of water contamination in rural communities near Kaduna. This experience ignited a commitment to apply chemical engineering principles toward solving Africa's most pressing challenges. At Ahmadu Bello University, I excelled in chemistry and mathematics, securing first-class honors in my Advanced Level examinations (2019-2021). My undergraduate research on "Biodegradable Polymer Synthesis from Nigerian Agricultural Waste" earned me the Dean's Award for Academic Excellence (2022), where I demonstrated how chemical engineering innovations could transform waste streams into valuable resources—directly addressing Nigeria's plastic pollution crisis.</w:t>
      </w:r>
    </w:p>
    <w:p>
      <w:pPr>
        <w:pStyle w:val="BodyText"/>
      </w:pPr>
      <w:r>
        <w:t xml:space="preserve">What distinguishes my aspiration is not merely academic achievement but a deep-rooted understanding of</w:t>
      </w:r>
      <w:r>
        <w:t xml:space="preserve"> </w:t>
      </w:r>
      <w:r>
        <w:rPr>
          <w:bCs/>
          <w:b/>
        </w:rPr>
        <w:t xml:space="preserve">Nigeria Abuja</w:t>
      </w:r>
      <w:r>
        <w:t xml:space="preserve">'s unique developmental needs. As the political and administrative heart of Nigeria, Abuja requires cutting-edge engineering solutions for sustainable urbanization, energy transition, and industrial growth. The University of Abuja's Chemical Engineering Department—ranked #3 in Africa for green technology research by QS Rankings 2023—offers the exact curriculum I require: specialized courses in petrochemical engineering, renewable energy systems, and environmental management. This program uniquely prepares students to address Nigeria's energy diversification goals while fostering innovation within Abuja's emerging industrial corridors like the Abuja Industrial Park.</w:t>
      </w:r>
    </w:p>
    <w:p>
      <w:pPr>
        <w:pStyle w:val="BodyText"/>
      </w:pPr>
      <w:r>
        <w:t xml:space="preserve">As a prospective</w:t>
      </w:r>
      <w:r>
        <w:t xml:space="preserve"> </w:t>
      </w:r>
      <w:r>
        <w:rPr>
          <w:bCs/>
          <w:b/>
        </w:rPr>
        <w:t xml:space="preserve">Chemical Engineer</w:t>
      </w:r>
      <w:r>
        <w:t xml:space="preserve">, I envision creating scalable solutions for Nigeria's most urgent challenges. My proposed research during the scholarship period will focus on "Catalytic Conversion of Cassava Waste into Bioethanol for Rural Power Generation"—a project directly responsive to Nigeria's National Energy Policy (2021) targeting 30% renewable energy by 2030. This aligns perfectly with Abuja's Sustainable Development Goals implementation plan, where chemical engineers are pivotal in developing decentralized clean energy systems. I have already established preliminary partnerships with the Nigerian Industrial Research and Development Council (NIRDC) in Abuja to validate this project's feasibility—a testament to my commitment to practical impact.</w:t>
      </w:r>
    </w:p>
    <w:p>
      <w:pPr>
        <w:pStyle w:val="BodyText"/>
      </w:pPr>
      <w:r>
        <w:t xml:space="preserve">Financial constraints remain my primary barrier. My family's income as subsistence farmers in Kaduna cannot support tuition fees (₦1,200,000 annually) and laboratory expenses for this critical program. This scholarship would alleviate that burden while enabling me to fully engage with Abuja's engineering ecosystem: attending the 2024 Nigerian Society of Chemical Engineers Conference at the International Conference Centre Abuja, joining the University of Abuja's Sustainable Engineering Innovation Hub, and participating in industry internships at Nigeria Liquefied Natural Gas (NLNG) facilities near Port Harcourt—a partnership I've already initiated through my academic advisor.</w:t>
      </w:r>
    </w:p>
    <w:p>
      <w:pPr>
        <w:pStyle w:val="BodyText"/>
      </w:pPr>
      <w:r>
        <w:t xml:space="preserve">My five-year career roadmap centers on transforming</w:t>
      </w:r>
      <w:r>
        <w:t xml:space="preserve"> </w:t>
      </w:r>
      <w:r>
        <w:rPr>
          <w:bCs/>
          <w:b/>
        </w:rPr>
        <w:t xml:space="preserve">Nigeria Abuja</w:t>
      </w:r>
      <w:r>
        <w:t xml:space="preserve"> </w:t>
      </w:r>
      <w:r>
        <w:t xml:space="preserve">into a hub for chemical engineering innovation. Upon graduation, I will establish a research consortium in Abuja focused on waste-to-energy technologies for Nigeria's industrial sector. This initiative will directly address the Federal Ministry of Environment's 2025 target to reduce industrial emissions by 40%, creating employment opportunities while advancing national climate goals. My ultimate vision is to found "NaiChE Solutions," a socially-driven engineering firm based in Abuja that partners with local communities to deploy chemical engineering solutions for water purification, renewable energy access, and sustainable agriculture—proving that</w:t>
      </w:r>
      <w:r>
        <w:t xml:space="preserve"> </w:t>
      </w:r>
      <w:r>
        <w:rPr>
          <w:bCs/>
          <w:b/>
        </w:rPr>
        <w:t xml:space="preserve">Chemical Engineer</w:t>
      </w:r>
      <w:r>
        <w:t xml:space="preserve"> </w:t>
      </w:r>
      <w:r>
        <w:t xml:space="preserve">isn't just a profession but a catalyst for national transformation.</w:t>
      </w:r>
    </w:p>
    <w:p>
      <w:pPr>
        <w:pStyle w:val="BodyText"/>
      </w:pPr>
      <w:r>
        <w:t xml:space="preserve">I have attached comprehensive documentation including academic transcripts (GPA: 3.9/4.0), letters of recommendation from my department head at ABU and the Director of Research at NIRDC Abuja, and my research proposal. What sets me apart is not just technical competence but an embedded understanding that engineering solutions must be culturally contextualized—evidenced by my community work installing low-cost water filtration systems in 12 villages across Kaduna State using locally sourced materials. In Nigeria Abuja, where I plan to build my career, this grassroots perspective is invaluable.</w:t>
      </w:r>
    </w:p>
    <w:p>
      <w:pPr>
        <w:pStyle w:val="BodyText"/>
      </w:pPr>
      <w:r>
        <w:t xml:space="preserve">The National Engineering Foundation of Nigeria has consistently championed the development of engineers who serve their communities with excellence. My journey embodies this ethos: from solving water scarcity in rural Kaduna to developing scalable energy solutions for Abuja's industrial landscape. This scholarship represents more than financial aid—it is an investment in a future Nigerian Chemical Engineer who will contribute to the nation's technological sovereignty and sustainable growth.</w:t>
      </w:r>
    </w:p>
    <w:p>
      <w:pPr>
        <w:pStyle w:val="BodyText"/>
      </w:pPr>
      <w:r>
        <w:t xml:space="preserve">I respectfully request the opportunity to discuss how my vision aligns with NEFN's mission during your next committee review. I am prepared to provide any additional information and welcome the chance to meet personally at your Abuja office. Thank you for considering this Scholarship Application Letter as a testament to my dedication, capability, and unwavering commitment to advancing engineering excellence in</w:t>
      </w:r>
      <w:r>
        <w:t xml:space="preserve"> </w:t>
      </w:r>
      <w:r>
        <w:rPr>
          <w:bCs/>
          <w:b/>
        </w:rPr>
        <w:t xml:space="preserve">Nigeria Abuja</w:t>
      </w:r>
      <w:r>
        <w:t xml:space="preserve">.</w:t>
      </w:r>
    </w:p>
    <w:p>
      <w:pPr>
        <w:pStyle w:val="BodyText"/>
      </w:pPr>
      <w:r>
        <w:t xml:space="preserve">Sincerely,</w:t>
      </w:r>
    </w:p>
    <w:p>
      <w:pPr>
        <w:pStyle w:val="BodyText"/>
      </w:pPr>
      <w:r>
        <w:t xml:space="preserve">Amina Adesina</w:t>
      </w:r>
    </w:p>
    <w:p>
      <w:pPr>
        <w:pStyle w:val="BodyText"/>
      </w:pPr>
      <w:r>
        <w:rPr>
          <w:bCs/>
          <w:b/>
        </w:rPr>
        <w:t xml:space="preserve">Attachments:</w:t>
      </w:r>
      <w:r>
        <w:t xml:space="preserve"> </w:t>
      </w:r>
      <w:r>
        <w:t xml:space="preserve">Academic Transcripts, Recommendation Letters (2), Research Proposal, Community Project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dc:title>
  <dc:creator/>
  <dc:language>en</dc:language>
  <cp:keywords/>
  <dcterms:created xsi:type="dcterms:W3CDTF">2026-07-21T06:08:14Z</dcterms:created>
  <dcterms:modified xsi:type="dcterms:W3CDTF">2026-07-21T06:08:14Z</dcterms:modified>
</cp:coreProperties>
</file>

<file path=docProps/custom.xml><?xml version="1.0" encoding="utf-8"?>
<Properties xmlns="http://schemas.openxmlformats.org/officeDocument/2006/custom-properties" xmlns:vt="http://schemas.openxmlformats.org/officeDocument/2006/docPropsVTypes"/>
</file>