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1" w:name="X3db8f71e397eb1cecd3a8697d9f0127ad8776a0"/>
    <w:p>
      <w:pPr>
        <w:pStyle w:val="Heading1"/>
      </w:pPr>
      <w:r>
        <w:t xml:space="preserve">Scholarship Application Letter for Aspiring Chemical Engineer in Nigeria Lagos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[Organization Address]</w:t>
      </w:r>
      <w:r>
        <w:br/>
      </w:r>
      <w:r>
        <w:t xml:space="preserve">Lagos, Nigeria</w:t>
      </w:r>
    </w:p>
    <w:bookmarkStart w:id="20" w:name="X01d2811d9743bba77e740f63aa483216612ffec"/>
    <w:p>
      <w:pPr>
        <w:pStyle w:val="Heading2"/>
      </w:pPr>
      <w:r>
        <w:t xml:space="preserve">Subject: Application for Scholarship to Advance Chemical Engineering Education in Nigeria Lagos</w:t>
      </w:r>
    </w:p>
    <w:p>
      <w:pPr>
        <w:pStyle w:val="FirstParagraph"/>
      </w:pPr>
      <w:r>
        <w:t xml:space="preserve">To the Esteemed Members of the Scholarship Committee,</w:t>
      </w:r>
    </w:p>
    <w:p>
      <w:pPr>
        <w:pStyle w:val="BodyText"/>
      </w:pPr>
      <w:r>
        <w:t xml:space="preserve">With profound respect for your commitment to nurturing scientific excellence in Nigeria, I am writing this Scholarship Application Letter to formally apply for your distinguished scholarship program. As an exceptionally dedicated student hailing from Lagos, Nigeria's economic and industrial epicenter, I am poised to pursue a Bachelor of Science in Chemical Engineering at the University of Lagos (UNILAG), with a firm resolve to become a transformative</w:t>
      </w:r>
      <w:r>
        <w:t xml:space="preserve"> </w:t>
      </w:r>
      <w:r>
        <w:rPr>
          <w:bCs/>
          <w:b/>
        </w:rPr>
        <w:t xml:space="preserve">Chemical Engineer</w:t>
      </w:r>
      <w:r>
        <w:t xml:space="preserve"> </w:t>
      </w:r>
      <w:r>
        <w:t xml:space="preserve">who addresses critical challenges facing my community and nation. This scholarship represents not merely financial support, but an investment in Nigeria's future technological sovereignty and sustainable development.</w:t>
      </w:r>
    </w:p>
    <w:p>
      <w:pPr>
        <w:pStyle w:val="BodyText"/>
      </w:pPr>
      <w:r>
        <w:t xml:space="preserve">Nigeria Lagos, with its bustling port, dense population exceeding 20 million people, and vibrant industrial landscape, presents both immense opportunity and acute challenges demanding innovative engineering solutions. As a native of Apapa – a district at the heart of Lagos' industrial corridor where oil refineries, cement plants, and waste management systems converge – I have witnessed firsthand the urgent need for skilled</w:t>
      </w:r>
      <w:r>
        <w:t xml:space="preserve"> </w:t>
      </w:r>
      <w:r>
        <w:rPr>
          <w:bCs/>
          <w:b/>
        </w:rPr>
        <w:t xml:space="preserve">Chemical Engineer</w:t>
      </w:r>
      <w:r>
        <w:t xml:space="preserve">s. The persistent issue of plastic pollution choking our lagoons, the inefficiencies in palm oil processing industries contributing to environmental degradation in Ogun State (adjacent to Lagos), and the critical shortage of clean water access in informal settlements like Makoko underscore a pressing demand for chemical engineering expertise. My academic journey has been driven by a desire to develop solutions tailored specifically for these</w:t>
      </w:r>
      <w:r>
        <w:t xml:space="preserve"> </w:t>
      </w:r>
      <w:r>
        <w:rPr>
          <w:bCs/>
          <w:b/>
        </w:rPr>
        <w:t xml:space="preserve">Nigeria Lagos</w:t>
      </w:r>
      <w:r>
        <w:t xml:space="preserve"> </w:t>
      </w:r>
      <w:r>
        <w:t xml:space="preserve">realities, from optimizing wastewater treatment using locally available materials to designing eco-friendly biodegradable packaging alternatives.</w:t>
      </w:r>
    </w:p>
    <w:p>
      <w:pPr>
        <w:pStyle w:val="BodyText"/>
      </w:pPr>
      <w:r>
        <w:t xml:space="preserve">My academic record at Federal Government College, Lagos Island, consistently reflected excellence in STEM subjects. I graduated with a GPA of 3.8/4.0 and placed 2nd in my cohort of 150 students. My passion for chemical processes was crystallized during a research project on "Bio-remediation of Crude Oil-Contaminated Soil Using Local Microorganisms" – conducted in collaboration with the Lagos State Ministry of Environment. This project required me to design and operate pilot-scale reactors, analyze chromatography data, and propose cost-effective remediation protocols suitable for Lagos' tropical climate and resource constraints. The experience confirmed my calling: I am not merely studying chemical engineering; I am preparing to become a</w:t>
      </w:r>
      <w:r>
        <w:t xml:space="preserve"> </w:t>
      </w:r>
      <w:r>
        <w:rPr>
          <w:bCs/>
          <w:b/>
        </w:rPr>
        <w:t xml:space="preserve">Chemical Engineer</w:t>
      </w:r>
      <w:r>
        <w:t xml:space="preserve"> </w:t>
      </w:r>
      <w:r>
        <w:t xml:space="preserve">who delivers practical, locally relevant innovation in</w:t>
      </w:r>
      <w:r>
        <w:t xml:space="preserve"> </w:t>
      </w:r>
      <w:r>
        <w:rPr>
          <w:bCs/>
          <w:b/>
        </w:rPr>
        <w:t xml:space="preserve">Nigeria Lagos</w:t>
      </w:r>
      <w:r>
        <w:t xml:space="preserve">.</w:t>
      </w:r>
    </w:p>
    <w:p>
      <w:pPr>
        <w:pStyle w:val="BodyText"/>
      </w:pPr>
      <w:r>
        <w:t xml:space="preserve">Beyond academics, I actively engaged with community needs. As Co-Head of the "Green Lagos Youth Initiative" at my secondary school, I organized workshops on recycling plastic waste into construction materials for low-income communities in Surulere. This involved collaborating with local artisans and engineering students from Federal University of Technology, Akure (FUTA), demonstrating my ability to translate theoretical knowledge into community impact – a skill I will further hone through your scholarship program. Furthermore, my internship at the Nigerian National Petroleum Corporation (NNPC) training facility in Lagos State provided invaluable exposure to process optimization and safety protocols within Nigeria's critical oil and gas sector, reinforcing my commitment to advancing industry standards locally.</w:t>
      </w:r>
    </w:p>
    <w:p>
      <w:pPr>
        <w:pStyle w:val="BodyText"/>
      </w:pPr>
      <w:r>
        <w:t xml:space="preserve">Choosing UNILAG for my Chemical Engineering degree is strategic. The department boasts a strong curriculum aligned with Nigeria's energy transition goals, including specialized courses in biochemical engineering (critical for our palm oil and food processing industries), environmental engineering (addressing Lagos' waste crisis), and sustainable process design. Crucially, UNILAG's location in Lagos provides unparalleled access to industry partners like Dangote Cement (Lagos plant), Nigerian Bottling Company Limited (NBL), and the Lekki Free Trade Zone – enabling hands-on projects with real-world industrial challenges. This proximity ensures my education directly serves</w:t>
      </w:r>
      <w:r>
        <w:t xml:space="preserve"> </w:t>
      </w:r>
      <w:r>
        <w:rPr>
          <w:bCs/>
          <w:b/>
        </w:rPr>
        <w:t xml:space="preserve">Nigeria Lagos</w:t>
      </w:r>
      <w:r>
        <w:t xml:space="preserve">'s developmental needs, a factor I believe your scholarship program values highly.</w:t>
      </w:r>
    </w:p>
    <w:p>
      <w:pPr>
        <w:pStyle w:val="BodyText"/>
      </w:pPr>
      <w:r>
        <w:t xml:space="preserve">This scholarship would be transformative for my academic trajectory. The financial support will alleviate the significant burden of tuition and living expenses in Lagos – where cost-of-living pressures are among Nigeria's highest. More importantly, it will allow me to fully immerse myself in advanced coursework, research opportunities with UNILAG's Center for Sustainable Energy Development (CSED), and industry collaborations without the distraction of part-time work. I am committed to maintaining academic excellence (targeting 3.5+ GPA) while contributing actively to university sustainability projects and mentoring younger students from underprivileged backgrounds in Lagos.</w:t>
      </w:r>
    </w:p>
    <w:p>
      <w:pPr>
        <w:pStyle w:val="BodyText"/>
      </w:pPr>
      <w:r>
        <w:t xml:space="preserve">I understand that this Scholarship Program has a profound legacy of empowering Nigerian talents who return to drive national development. My long-term vision aligns perfectly with this mission: I aspire to establish a consultancy firm in Lagos specializing in sustainable process engineering solutions for the West African market. My goal is to develop affordable technologies for converting agricultural waste into biofuels (addressing Lagos' energy poverty) and designing circular economy models that reduce plastic pollution – directly tackling two of</w:t>
      </w:r>
      <w:r>
        <w:t xml:space="preserve"> </w:t>
      </w:r>
      <w:r>
        <w:rPr>
          <w:bCs/>
          <w:b/>
        </w:rPr>
        <w:t xml:space="preserve">Nigeria Lagos</w:t>
      </w:r>
      <w:r>
        <w:t xml:space="preserve">'s most visible environmental crises. I am not just seeking a degree; I am committed to becoming a leader among Nigerian</w:t>
      </w:r>
      <w:r>
        <w:t xml:space="preserve"> </w:t>
      </w:r>
      <w:r>
        <w:rPr>
          <w:bCs/>
          <w:b/>
        </w:rPr>
        <w:t xml:space="preserve">Chemical Engineer</w:t>
      </w:r>
      <w:r>
        <w:t xml:space="preserve">s who build solutions for Nigeria's unique context.</w:t>
      </w:r>
    </w:p>
    <w:p>
      <w:pPr>
        <w:pStyle w:val="BodyText"/>
      </w:pPr>
      <w:r>
        <w:t xml:space="preserve">In conclusion, my deep-rooted connection to Lagos, unwavering academic dedication, practical community engagement, and clear vision for contributing to Nigeria's industrial and environmental progress position me as an exceptional candidate. I am eager to leverage this scholarship not only to advance my own career but also to actively contribute knowledge and skills back into the vibrant ecosystem of</w:t>
      </w:r>
      <w:r>
        <w:t xml:space="preserve"> </w:t>
      </w:r>
      <w:r>
        <w:rPr>
          <w:bCs/>
          <w:b/>
        </w:rPr>
        <w:t xml:space="preserve">Nigeria Lagos</w:t>
      </w:r>
      <w:r>
        <w:t xml:space="preserve"> </w:t>
      </w:r>
      <w:r>
        <w:t xml:space="preserve">as a future</w:t>
      </w:r>
      <w:r>
        <w:t xml:space="preserve"> </w:t>
      </w:r>
      <w:r>
        <w:rPr>
          <w:bCs/>
          <w:b/>
        </w:rPr>
        <w:t xml:space="preserve">Chemical Engineer</w:t>
      </w:r>
      <w:r>
        <w:t xml:space="preserve">. Thank you for considering this Scholarship Application Letter and investing in a future where Nigerian engineering talent reshapes our nation's trajectory. I welcome the opportunity to discuss my application further.</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 in Nigeria Lagos</dc:title>
  <dc:creator/>
  <cp:keywords/>
  <dcterms:created xsi:type="dcterms:W3CDTF">2026-07-23T15:41:15Z</dcterms:created>
  <dcterms:modified xsi:type="dcterms:W3CDTF">2026-07-23T15:41:15Z</dcterms:modified>
</cp:coreProperties>
</file>

<file path=docProps/custom.xml><?xml version="1.0" encoding="utf-8"?>
<Properties xmlns="http://schemas.openxmlformats.org/officeDocument/2006/custom-properties" xmlns:vt="http://schemas.openxmlformats.org/officeDocument/2006/docPropsVTypes"/>
</file>