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Chemical Engineering Program at King Abdulaziz University, Jeddah</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r>
        <w:t xml:space="preserve"> </w:t>
      </w:r>
      <w:r>
        <w:t xml:space="preserve">October 26, 2023</w:t>
      </w:r>
    </w:p>
    <w:p>
      <w:pPr>
        <w:pStyle w:val="BodyText"/>
      </w:pPr>
      <w:r>
        <w:t xml:space="preserve">Scholarship Committee</w:t>
      </w:r>
      <w:r>
        <w:br/>
      </w:r>
      <w:r>
        <w:t xml:space="preserve">King Abdulaziz University</w:t>
      </w:r>
      <w:r>
        <w:br/>
      </w:r>
      <w:r>
        <w:t xml:space="preserve">Jeddah, Saudi Arabia</w:t>
      </w:r>
    </w:p>
    <w:bookmarkStart w:id="21" w:name="Xb26730dcadfe55bfb27bec7fb0e6d8b0d884bab"/>
    <w:p>
      <w:pPr>
        <w:pStyle w:val="Heading2"/>
      </w:pPr>
      <w:r>
        <w:t xml:space="preserve">Subject: Formal Application for Full Scholarship Support to Pursue Master of Science in Chemical Engineering at King Abdulaziz University, Jeddah</w:t>
      </w:r>
    </w:p>
    <w:bookmarkEnd w:id="21"/>
    <w:p>
      <w:pPr>
        <w:pStyle w:val="FirstParagraph"/>
      </w:pPr>
      <w:r>
        <w:t xml:space="preserve">Dear Esteemed Scholarship Committee,</w:t>
      </w:r>
    </w:p>
    <w:p>
      <w:pPr>
        <w:pStyle w:val="BodyText"/>
      </w:pPr>
      <w:r>
        <w:t xml:space="preserve">It is with profound enthusiasm and unwavering commitment to advancing sustainable industrial solutions that I present my formal Scholarship Application Letter for the Master of Science in Chemical Engineering program at King Abdulaziz University (KAU) in Jeddah, Saudi Arabia. As a dedicated student poised to contribute to the Kingdom’s transformative Vision 2030 agenda, this scholarship represents not merely an academic opportunity but a strategic alignment with my lifelong aspiration to become a pioneering Chemical Engineer who drives innovation within Saudi Arabia’s evolving energy and petrochemical landscape.</w:t>
      </w:r>
    </w:p>
    <w:p>
      <w:pPr>
        <w:pStyle w:val="BodyText"/>
      </w:pPr>
      <w:r>
        <w:t xml:space="preserve">My academic journey has been meticulously structured to prepare me for the rigorous demands of advanced chemical engineering studies. I graduated with honors (3.8/4.0 GPA) from [Your University Name] with a Bachelor of Science in Chemical Engineering, where I specialized in sustainable process design and renewable energy systems. My undergraduate thesis on "Catalytic Conversion of Biomass to Biofuels Using Waste Heat Integration" earned recognition at the International Conference on Green Engineering (2022), demonstrating my ability to merge theoretical knowledge with real-world sustainability challenges. This research directly aligns with KAU’s strategic focus on circular economy solutions in Jeddah, where I aim to leverage the university’s state-of-the-art facilities like the Advanced Materials Research Center and Industrial Catalysis Laboratory.</w:t>
      </w:r>
    </w:p>
    <w:p>
      <w:pPr>
        <w:pStyle w:val="BodyText"/>
      </w:pPr>
      <w:r>
        <w:t xml:space="preserve">What compels me most toward Saudi Arabia Jeddah as my academic destination is its unparalleled position as a catalyst for industrial transformation. As I meticulously research KAU’s curriculum, I am inspired by the university’s industry-academia partnerships with Aramco and SABIC—leading entities driving Saudi Arabia’s shift toward petrochemical diversification and clean hydrogen initiatives. Jeddah’s strategic location as the Kingdom's commercial gateway, coupled with its burgeoning biotechnology sector (evidenced by the new Jeddah Economic City) and proximity to industrial hubs like Yanbu, creates an ideal ecosystem for a Chemical Engineer to translate academic knowledge into tangible economic impact. I have already initiated contact with Dr. [Professor Name] at KAU’s Department of Chemical Engineering regarding potential research in carbon capture technologies—a project that directly supports Vision 2030’s net-zero commitments.</w:t>
      </w:r>
    </w:p>
    <w:p>
      <w:pPr>
        <w:pStyle w:val="BodyText"/>
      </w:pPr>
      <w:r>
        <w:t xml:space="preserve">My professional development has been equally intentional. As an intern at [Company Name], I optimized distillation column efficiency by 18% using Aspen Plus simulations, reducing energy consumption while maintaining product purity—a project that underscored my ability to solve complex engineering problems with economic and environmental consciousness. I also volunteered with the Saudi Youth Engineering Initiative (SYEI), mentoring high school students in renewable energy workshops across Riyadh and Jeddah. These experiences cultivated my understanding of Saudi Arabia’s unique industrial ecosystem: where technical excellence must be complemented by cultural fluency and a commitment to community development.</w:t>
      </w:r>
    </w:p>
    <w:p>
      <w:pPr>
        <w:pStyle w:val="BodyText"/>
      </w:pPr>
      <w:r>
        <w:t xml:space="preserve">The significance of this Scholarship Application Letter extends beyond personal ambition—it is a testament to my recognition that Saudi Arabia Jeddah represents the epicenter of global chemical engineering innovation. The Kingdom’s $160 billion investment in petrochemical expansion (2023) and KAU’s new $10 million Clean Energy Lab present unprecedented opportunities for a Chemical Engineer to contribute meaningfully. I am particularly drawn to Dr. [Name]’s work on membrane technologies for seawater desalination, which directly addresses Jeddah’s water security challenges—a critical nexus of engineering and societal impact.</w:t>
      </w:r>
    </w:p>
    <w:p>
      <w:pPr>
        <w:pStyle w:val="BodyText"/>
      </w:pPr>
      <w:r>
        <w:t xml:space="preserve">I understand that this scholarship will be instrumental in allowing me to fully immerse myself in KAU’s academic environment without financial constraints. The cost of advanced chemical engineering studies in Jeddah—encompassing tuition, specialized laboratory access, and industry collaboration fees—would otherwise require substantial personal investment that could divert my focus from research excellence. Your support would enable me to dedicate 100% of my efforts to developing scalable solutions for Saudi Arabia’s industrial challenges, such as optimizing olefin production with reduced carbon footprints or advancing biodegradable polymer manufacturing—a field where Jeddah’s emerging green chemistry cluster offers unique pilot opportunities.</w:t>
      </w:r>
    </w:p>
    <w:p>
      <w:pPr>
        <w:pStyle w:val="BodyText"/>
      </w:pPr>
      <w:r>
        <w:t xml:space="preserve">My long-term vision is clear: to establish a research and innovation hub in Jeddah that bridges academic rigor with industrial application, focusing on sustainable chemical processes for the Saudi market. I aspire to become a leader in the Chemical Engineer community who helps shape policies for cleaner manufacturing while mentoring future generations of engineers within Saudi Arabia. This scholarship would be the critical catalyst enabling me to contribute from day one to KAU’s mission of "Engineering a Better Future for Humanity" through sustainable industrial growth.</w:t>
      </w:r>
    </w:p>
    <w:p>
      <w:pPr>
        <w:pStyle w:val="BodyText"/>
      </w:pPr>
      <w:r>
        <w:t xml:space="preserve">Having closely followed King Abdulaziz University’s expansion into chemical engineering excellence, I am confident that Jeddah offers the perfect confluence of academic prestige, industry relevance, and cultural dynamism to foster my growth as a Chemical Engineer. I have attached all required documentation—including transcripts, letters of recommendation from my thesis advisor and industry supervisor—and welcome the opportunity to discuss how my technical skills align with KAU’s strategic goals during an interview.</w:t>
      </w:r>
    </w:p>
    <w:p>
      <w:pPr>
        <w:pStyle w:val="BodyText"/>
      </w:pPr>
      <w:r>
        <w:t xml:space="preserve">Thank you for considering this Scholarship Application Letter. I am eager to contribute to Saudi Arabia’s industrial renaissance through the transformative power of chemical engineering and would be honored to represent King Abdulaziz University as a scholar dedicated to the Kingdom’s Vision 2030 success. I look forward to the possibility of discussing my application with you at your convenience.</w:t>
      </w:r>
    </w:p>
    <w:p>
      <w:pPr>
        <w:pStyle w:val="BodyText"/>
      </w:pPr>
      <w:r>
        <w:t xml:space="preserve">Sincerely,</w:t>
      </w:r>
      <w:r>
        <w:br/>
      </w:r>
      <w:r>
        <w:t xml:space="preserve">[Your Full Name]</w:t>
      </w:r>
      <w:r>
        <w:br/>
      </w:r>
      <w:r>
        <w:t xml:space="preserve">Bachelor of Science in Chemical Engineering</w:t>
      </w:r>
      <w:r>
        <w:br/>
      </w:r>
      <w:r>
        <w:t xml:space="preserve">[Your University Name]</w:t>
      </w:r>
    </w:p>
    <w:p>
      <w:pPr>
        <w:pStyle w:val="BodyText"/>
      </w:pPr>
      <w:r>
        <w:t xml:space="preserve">Word Count: 842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Chemical Engineer</w:t>
      </w:r>
    </w:p>
    <w:p>
      <w:pPr>
        <w:numPr>
          <w:ilvl w:val="0"/>
          <w:numId w:val="1001"/>
        </w:numPr>
        <w:pStyle w:val="Compact"/>
      </w:pPr>
      <w:r>
        <w:t xml:space="preserve">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2026-07-23T11:50:39Z</dcterms:created>
  <dcterms:modified xsi:type="dcterms:W3CDTF">2026-07-23T11:50:39Z</dcterms:modified>
</cp:coreProperties>
</file>

<file path=docProps/custom.xml><?xml version="1.0" encoding="utf-8"?>
<Properties xmlns="http://schemas.openxmlformats.org/officeDocument/2006/custom-properties" xmlns:vt="http://schemas.openxmlformats.org/officeDocument/2006/docPropsVTypes"/>
</file>