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Valencia (Universitat de València)</w:t>
      </w:r>
      <w:r>
        <w:br/>
      </w:r>
      <w:r>
        <w:t xml:space="preserve">Avenida de la Universitat, 47</w:t>
      </w:r>
      <w:r>
        <w:br/>
      </w:r>
      <w:r>
        <w:t xml:space="preserve">46022 Valencia, Spain</w:t>
      </w:r>
    </w:p>
    <w:bookmarkStart w:id="20" w:name="Xfc50867d63e37700917a53b91c1a65683a3f494"/>
    <w:p>
      <w:pPr>
        <w:pStyle w:val="Heading2"/>
      </w:pPr>
      <w:r>
        <w:t xml:space="preserve">Subject: Scholarship Application Letter for Master's in Chemical Engineering at University of Valencia</w:t>
      </w:r>
    </w:p>
    <w:p>
      <w:pPr>
        <w:pStyle w:val="FirstParagraph"/>
      </w:pPr>
      <w:r>
        <w:t xml:space="preserve">Dear Esteemed Scholarship Committee,</w:t>
      </w:r>
    </w:p>
    <w:p>
      <w:pPr>
        <w:pStyle w:val="BodyText"/>
      </w:pPr>
      <w:r>
        <w:t xml:space="preserve">It is with profound enthusiasm and unwavering dedication that I submit my formal</w:t>
      </w:r>
      <w:r>
        <w:t xml:space="preserve"> </w:t>
      </w:r>
      <w:r>
        <w:rPr>
          <w:bCs/>
          <w:b/>
        </w:rPr>
        <w:t xml:space="preserve">Scholarship Application Letter</w:t>
      </w:r>
      <w:r>
        <w:t xml:space="preserve"> </w:t>
      </w:r>
      <w:r>
        <w:t xml:space="preserve">for the prestigious International Graduate Scholarship in Chemical Engineering at the University of Valencia. As a highly motivated engineering student from [Your Country], I have meticulously researched academic programs across Europe, and none align more profoundly with my professional aspirations than the cutting-edge Chemical Engineering curriculum offered at this renowned institution in</w:t>
      </w:r>
      <w:r>
        <w:t xml:space="preserve"> </w:t>
      </w:r>
      <w:r>
        <w:rPr>
          <w:iCs/>
          <w:i/>
        </w:rPr>
        <w:t xml:space="preserve">Spain Valencia</w:t>
      </w:r>
      <w:r>
        <w:t xml:space="preserve">. My ambition to become a pioneering</w:t>
      </w:r>
      <w:r>
        <w:t xml:space="preserve"> </w:t>
      </w:r>
      <w:r>
        <w:rPr>
          <w:bCs/>
          <w:b/>
        </w:rPr>
        <w:t xml:space="preserve">Chemical Engineer</w:t>
      </w:r>
      <w:r>
        <w:t xml:space="preserve"> </w:t>
      </w:r>
      <w:r>
        <w:t xml:space="preserve">drives me to seek transformative education within Spain’s dynamic scientific landscape, where I can contribute to sustainable industrial innovation while embracing the rich cultural heritage of Valencia.</w:t>
      </w:r>
    </w:p>
    <w:p>
      <w:pPr>
        <w:pStyle w:val="BodyText"/>
      </w:pPr>
      <w:r>
        <w:t xml:space="preserve">My academic journey has been defined by rigorous exploration of chemical processes, thermodynamics, and sustainable material design. Throughout my undergraduate studies at [Your University], I maintained a 3.8/4.0 GPA while spearheading research on biodegradable polymer synthesis—projected to reduce plastic waste in textile manufacturing by 42% in pilot studies (published in</w:t>
      </w:r>
      <w:r>
        <w:t xml:space="preserve"> </w:t>
      </w:r>
      <w:r>
        <w:rPr>
          <w:iCs/>
          <w:i/>
        </w:rPr>
        <w:t xml:space="preserve">Journal of Sustainable Chemistry</w:t>
      </w:r>
      <w:r>
        <w:t xml:space="preserve">, 2023). This work ignited my passion for process optimization that balances ecological responsibility with industrial scalability. However, I recognized that true mastery requires exposure to Europe’s most advanced research ecosystems. The University of Valencia’s Department of Chemical Engineering stands out globally for its integration of nanotechnology, renewable energy systems, and circular economy frameworks—exactly the interdisciplinary foundation I seek to accelerate my growth as a</w:t>
      </w:r>
      <w:r>
        <w:t xml:space="preserve"> </w:t>
      </w:r>
      <w:r>
        <w:rPr>
          <w:bCs/>
          <w:b/>
        </w:rPr>
        <w:t xml:space="preserve">Chemical Engineer</w:t>
      </w:r>
      <w:r>
        <w:t xml:space="preserve">.</w:t>
      </w:r>
    </w:p>
    <w:p>
      <w:pPr>
        <w:pStyle w:val="BodyText"/>
      </w:pPr>
      <w:r>
        <w:t xml:space="preserve">Why Spain Valencia? Beyond its academic prestige,</w:t>
      </w:r>
      <w:r>
        <w:t xml:space="preserve"> </w:t>
      </w:r>
      <w:r>
        <w:rPr>
          <w:iCs/>
          <w:i/>
        </w:rPr>
        <w:t xml:space="preserve">Spain Valencia</w:t>
      </w:r>
      <w:r>
        <w:t xml:space="preserve"> </w:t>
      </w:r>
      <w:r>
        <w:t xml:space="preserve">embodies the synergy between historical industrial heritage and modern green innovation that defines my career vision. The city’s strategic location near Spain’s leading chemical industry hub (Valencia Port Industrial Zone) offers unparalleled access to collaborations with companies like Repsol, Cepsa, and local biotech startups pioneering bio-refineries. The University of Valencia’s partnership with the Institute of Chemical Technology (ITQ) provides hands-on experience in facilities such as the Advanced Catalysis Laboratory—where I aspire to develop carbon-neutral hydrogen production methods. Moreover, Valencia’s commitment to sustainability through initiatives like "Valencia 2030" mirrors my professional ethos; studying here means immersing myself in a community actively engineering solutions for climate resilience while experiencing Spain’s vibrant Mediterranean culture.</w:t>
      </w:r>
    </w:p>
    <w:p>
      <w:pPr>
        <w:pStyle w:val="BodyText"/>
      </w:pPr>
      <w:r>
        <w:t xml:space="preserve">My proposed research focus—</w:t>
      </w:r>
      <w:r>
        <w:rPr>
          <w:iCs/>
          <w:i/>
        </w:rPr>
        <w:t xml:space="preserve">"AI-Optimized Biorefineries for Urban Waste Valorization"</w:t>
      </w:r>
      <w:r>
        <w:t xml:space="preserve">—directly addresses Valencia’s environmental priorities and the EU Green Deal. I aim to leverage machine learning algorithms to enhance biomass conversion efficiency in urban waste streams, reducing landfill dependence while generating biofuels. This project bridges my undergraduate work with the university’s research clusters on sustainable energy, positioning me to contribute meaningfully from day one. The Scholarship would alleviate significant financial barriers—my family’s modest income as [Your Country]’s primary earner necessitates full tuition coverage—and enable me to dedicate 100% of my energy to academic excellence rather than financial strain.</w:t>
      </w:r>
    </w:p>
    <w:p>
      <w:pPr>
        <w:pStyle w:val="BodyText"/>
      </w:pPr>
      <w:r>
        <w:t xml:space="preserve">My professional development extends beyond the classroom. As a volunteer coordinator for the "Clean Tech Youth Network" in [Your Country], I organized workshops on green chemistry for 500+ high school students, securing partnerships with local industries to implement student-designed waste-reduction projects. This experience taught me to translate complex engineering concepts into community action—a skill vital for my vision as a</w:t>
      </w:r>
      <w:r>
        <w:t xml:space="preserve"> </w:t>
      </w:r>
      <w:r>
        <w:rPr>
          <w:bCs/>
          <w:b/>
        </w:rPr>
        <w:t xml:space="preserve">Chemical Engineer</w:t>
      </w:r>
      <w:r>
        <w:t xml:space="preserve"> </w:t>
      </w:r>
      <w:r>
        <w:t xml:space="preserve">who will bridge academia and industry in Spain. I have also completed an internship at [Company Name] where I optimized distillation columns, reducing energy consumption by 18% through process simulation—a testament to my practical problem-solving abilities.</w:t>
      </w:r>
    </w:p>
    <w:p>
      <w:pPr>
        <w:pStyle w:val="BodyText"/>
      </w:pPr>
      <w:r>
        <w:t xml:space="preserve">Choosing to pursue graduate studies in</w:t>
      </w:r>
      <w:r>
        <w:t xml:space="preserve"> </w:t>
      </w:r>
      <w:r>
        <w:rPr>
          <w:iCs/>
          <w:i/>
        </w:rPr>
        <w:t xml:space="preserve">Spain Valencia</w:t>
      </w:r>
      <w:r>
        <w:t xml:space="preserve"> </w:t>
      </w:r>
      <w:r>
        <w:t xml:space="preserve">represents a deliberate pivot toward global citizenship. I have studied Spanish for three years (DELE B2 certification) and am fluent in English, enabling seamless integration into academic life. Beyond language, I eagerly anticipate engaging with Valencia’s cultural tapestry: learning paella-making from local artisans, participating in the Fallas Festival to understand community innovation through artistry, and cycling along the Turia River Park—a symbol of Spain’s harmonious blend of urban development and environmental care. These experiences will shape me as a culturally agile engineer who respects both technical rigor and human context.</w:t>
      </w:r>
    </w:p>
    <w:p>
      <w:pPr>
        <w:pStyle w:val="BodyText"/>
      </w:pPr>
      <w:r>
        <w:t xml:space="preserve">Post-graduation, I will apply my expertise to advance Spain’s leadership in sustainable chemistry. My five-year plan includes: (1) Collaborating with Valencia-based firms on EU-funded projects like Horizon Europe's "Green Hydrogen for Industry" initiative; (2) Establishing a startup focused on converting agricultural waste into biodegradable packaging; and (3) Teaching at the University of Valencia to mentor future engineers. My ultimate aspiration is to become a Director of Innovation at an Iberian chemical conglomerate, driving policies that make industrial growth synonymous with planetary health—precisely the mission championed by Spain’s Ministry of Science and Innovation.</w:t>
      </w:r>
    </w:p>
    <w:p>
      <w:pPr>
        <w:pStyle w:val="BodyText"/>
      </w:pPr>
      <w:r>
        <w:t xml:space="preserve">My journey as a budding</w:t>
      </w:r>
      <w:r>
        <w:t xml:space="preserve"> </w:t>
      </w:r>
      <w:r>
        <w:rPr>
          <w:bCs/>
          <w:b/>
        </w:rPr>
        <w:t xml:space="preserve">Chemical Engineer</w:t>
      </w:r>
      <w:r>
        <w:t xml:space="preserve"> </w:t>
      </w:r>
      <w:r>
        <w:t xml:space="preserve">has been fueled by curiosity about how molecules shape our world. The University of Valencia offers the perfect crucible for this exploration: where historical academic excellence converges with the urgent challenges of 21st-century sustainability, all within the inspiring context of</w:t>
      </w:r>
      <w:r>
        <w:t xml:space="preserve"> </w:t>
      </w:r>
      <w:r>
        <w:rPr>
          <w:iCs/>
          <w:i/>
        </w:rPr>
        <w:t xml:space="preserve">Spain Valencia</w:t>
      </w:r>
      <w:r>
        <w:t xml:space="preserve">. This scholarship is not merely financial support—it is an investment in a future professional who will honor Spain’s legacy as a hub of innovation while contributing to solutions for our shared planet. I am prepared to repay this trust through academic distinction, community engagement, and transformative contributions to chemical engineering in the Mediterranean region.</w:t>
      </w:r>
    </w:p>
    <w:p>
      <w:pPr>
        <w:pStyle w:val="BodyText"/>
      </w:pPr>
      <w:r>
        <w:t xml:space="preserve">Thank you for considering my</w:t>
      </w:r>
      <w:r>
        <w:t xml:space="preserve"> </w:t>
      </w:r>
      <w:r>
        <w:rPr>
          <w:bCs/>
          <w:b/>
        </w:rPr>
        <w:t xml:space="preserve">Scholarship Application Letter</w:t>
      </w:r>
      <w:r>
        <w:t xml:space="preserve">. I welcome the opportunity to discuss how my vision aligns with your mission during an interview at your convenience. I have attached all required documentation, including academic transcripts, research publications, and letters of recommendation from professors who attest to my commitment to engineering excellence.</w:t>
      </w:r>
    </w:p>
    <w:p>
      <w:pPr>
        <w:pStyle w:val="BodyText"/>
      </w:pPr>
      <w:r>
        <w:t xml:space="preserve">With utmost respect and anticipation,</w:t>
      </w:r>
      <w:r>
        <w:br/>
      </w:r>
      <w:r>
        <w:t xml:space="preserve">[Your Full Name]</w:t>
      </w:r>
      <w:r>
        <w:br/>
      </w:r>
      <w:r>
        <w:rPr>
          <w:iCs/>
          <w:i/>
        </w:rPr>
        <w:t xml:space="preserve">Master’s Candidate in Chemical Engineering</w:t>
      </w:r>
      <w:r>
        <w:br/>
      </w:r>
      <w:r>
        <w:t xml:space="preserve">University of Valencia (Intended)</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Engineering in Spain Valencia</dc:title>
  <dc:creator/>
  <cp:keywords/>
  <dcterms:created xsi:type="dcterms:W3CDTF">2026-07-21T09:49:42Z</dcterms:created>
  <dcterms:modified xsi:type="dcterms:W3CDTF">2026-07-21T09:49:42Z</dcterms:modified>
</cp:coreProperties>
</file>

<file path=docProps/custom.xml><?xml version="1.0" encoding="utf-8"?>
<Properties xmlns="http://schemas.openxmlformats.org/officeDocument/2006/custom-properties" xmlns:vt="http://schemas.openxmlformats.org/officeDocument/2006/docPropsVTypes"/>
</file>