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Chemical Engineering Program</w:t>
      </w:r>
    </w:p>
    <w:p>
      <w:pPr>
        <w:pStyle w:val="BodyText"/>
      </w:pPr>
      <w:r>
        <w:t xml:space="preserve">University College London (UCL) - Department of Chemical Engineering, London</w:t>
      </w:r>
    </w:p>
    <w:bookmarkEnd w:id="20"/>
    <w:p>
      <w:pPr>
        <w:pStyle w:val="BodyText"/>
      </w:pPr>
      <w:r>
        <w:t xml:space="preserve">October 26, 2023</w:t>
      </w:r>
    </w:p>
    <w:p>
      <w:pPr>
        <w:pStyle w:val="BodyText"/>
      </w:pPr>
      <w:r>
        <w:t xml:space="preserve">Scholarship Committee</w:t>
      </w:r>
    </w:p>
    <w:p>
      <w:pPr>
        <w:pStyle w:val="BodyText"/>
      </w:pPr>
      <w:r>
        <w:t xml:space="preserve">University College London (UCL)</w:t>
      </w:r>
    </w:p>
    <w:p>
      <w:pPr>
        <w:pStyle w:val="BodyText"/>
      </w:pPr>
      <w:r>
        <w:t xml:space="preserve">Gower Street, London WC1E 6BT</w:t>
      </w:r>
    </w:p>
    <w:p>
      <w:pPr>
        <w:pStyle w:val="BodyText"/>
      </w:pPr>
      <w:r>
        <w:t xml:space="preserve">United Kingdom</w:t>
      </w:r>
    </w:p>
    <w:bookmarkStart w:id="21" w:name="X983b384eaf970922caf869a9557ca1377ba5f26"/>
    <w:p>
      <w:pPr>
        <w:pStyle w:val="Heading2"/>
      </w:pPr>
      <w:r>
        <w:t xml:space="preserve">Subject: Formal Scholarship Application for the MSc Chemical Engineering Programme</w:t>
      </w:r>
    </w:p>
    <w:bookmarkEnd w:id="21"/>
    <w:p>
      <w:pPr>
        <w:pStyle w:val="FirstParagraph"/>
      </w:pPr>
      <w:r>
        <w:t xml:space="preserve">Dear Esteemed Scholarship Committee,</w:t>
      </w:r>
    </w:p>
    <w:p>
      <w:pPr>
        <w:pStyle w:val="BodyText"/>
      </w:pPr>
      <w:r>
        <w:t xml:space="preserve">I am writing to express my profound enthusiasm for the prestigious scholarship opportunity supporting international students in the Master of Science in Chemical Engineering programme at University College London (UCL). As a dedicated and accomplished undergraduate Chemical Engineer from India, I have meticulously prepared this Scholarship Application Letter to demonstrate how my academic trajectory, professional aspirations, and commitment to sustainable innovation align with UCL's exceptional resources within the heart of United Kingdom London.</w:t>
      </w:r>
    </w:p>
    <w:p>
      <w:pPr>
        <w:pStyle w:val="BodyText"/>
      </w:pPr>
      <w:r>
        <w:t xml:space="preserve">My journey toward becoming a transformative Chemical Engineer began during my Bachelor of Technology in Chemical Engineering at the Indian Institute of Technology (IIT) Bombay, where I graduated with First Class Honors and a CGPA of 8.9/10. My academic excellence was underscored by a research project on "Catalytic Conversion of Waste Plastics into Renewable Fuels," published in the</w:t>
      </w:r>
      <w:r>
        <w:t xml:space="preserve"> </w:t>
      </w:r>
      <w:r>
        <w:rPr>
          <w:iCs/>
          <w:i/>
        </w:rPr>
        <w:t xml:space="preserve">Journal of Cleaner Production</w:t>
      </w:r>
      <w:r>
        <w:t xml:space="preserve">. This work ignited my passion for sustainable process engineering—a field where UCL's world-leading expertise in catalysis and circular economy solutions directly addresses global challenges. I was particularly inspired by Professor Paul Dauenhauer's research on biomass conversion, which exemplifies the cutting-edge innovation driving Chemical Engineering forward in United Kingdom London.</w:t>
      </w:r>
    </w:p>
    <w:p>
      <w:pPr>
        <w:pStyle w:val="BodyText"/>
      </w:pPr>
      <w:r>
        <w:t xml:space="preserve">What truly distinguishes my application is my unwavering commitment to applying Chemical Engineering principles to real-world sustainability crises. During a summer internship at Tata Steel's R&amp;D facility, I contributed to optimizing carbon capture systems that reduced emissions by 18%. This experience crystallized my resolve to specialize in low-carbon chemical processes—a mission that demands the interdisciplinary rigor UCL uniquely provides. The MSc Chemical Engineering curriculum at UCL, with its emphasis on renewable energy systems and industrial decarbonization, represents the perfect ecosystem for me to advance my technical capabilities while contributing meaningfully to London's ambition of becoming a net-zero city by 2030.</w:t>
      </w:r>
    </w:p>
    <w:p>
      <w:pPr>
        <w:pStyle w:val="BodyText"/>
      </w:pPr>
      <w:r>
        <w:t xml:space="preserve">My decision to pursue this scholarship in United Kingdom London is deeply strategic. UCL’s location within the vibrant academic and industrial hub of London places me at the nexus of global innovation. The university’s partnerships with BP, Unilever, and Imperial College London's Grantham Institute provide unparalleled access to industry challenges—such as developing scalable hydrogen production methods or green ammonia synthesis—that directly inform my research interests. Furthermore, London's status as a financial and technological capital ensures exposure to venture capital networks advancing cleantech startups—a critical element in my long-term vision to establish an engineering consultancy focused on sustainable chemical manufacturing in emerging economies.</w:t>
      </w:r>
    </w:p>
    <w:p>
      <w:pPr>
        <w:pStyle w:val="BodyText"/>
      </w:pPr>
      <w:r>
        <w:t xml:space="preserve">Financial constraints present the primary barrier to my academic advancement. While I have secured partial funding through institutional scholarships, the full cost of tuition and living expenses in London remains prohibitive for my family. As a first-generation university student from a middle-income background, I am deeply committed to maximizing this opportunity without burdening my parents with debt. This scholarship would be transformative—not merely as financial support, but as an investment in my ability to contribute to the United Kingdom's leadership in sustainable technology. I am eager to become a bridge between UCL's academic excellence and global industrial applications through my future work as a Chemical Engineer.</w:t>
      </w:r>
    </w:p>
    <w:p>
      <w:pPr>
        <w:pStyle w:val="BodyText"/>
      </w:pPr>
      <w:r>
        <w:t xml:space="preserve">My professional development extends beyond academics. As Secretary of the IIT Bombay Sustainable Engineering Society, I organized workshops on waste valorization for 200+ students and collaborated with local NGOs to implement low-cost water purification systems in rural communities. These experiences honed my leadership skills and reinforced my belief that Chemical Engineers must champion ethical innovation—principles embodied by UCL's emphasis on engineering for societal benefit. In London, I plan to engage with the UCL Energy Institute and the UK's Sustainable Engineering Network to amplify these initiatives, ensuring my work creates tangible impact.</w:t>
      </w:r>
    </w:p>
    <w:p>
      <w:pPr>
        <w:pStyle w:val="BodyText"/>
      </w:pPr>
      <w:r>
        <w:t xml:space="preserve">Looking ahead, I envision myself as a Chemical Engineer driving industrial decarbonization across Southeast Asia within five years of graduation. I aim to leverage UCL's industry connections and London's global networks to develop scalable solutions for chemical manufacturing in countries like Vietnam and Indonesia—where the sector accounts for 25% of national emissions. This mission aligns with the UK government's Net Zero Strategy, which positions Chemical Engineering as central to achieving carbon neutrality by 2050. My long-term goal is to establish a consultancy firm based in London that advises multinational corporations on transitioning to circular chemical processes, thereby creating sustainable jobs while advancing global environmental objectives.</w:t>
      </w:r>
    </w:p>
    <w:p>
      <w:pPr>
        <w:pStyle w:val="BodyText"/>
      </w:pPr>
      <w:r>
        <w:t xml:space="preserve">UCL's legacy of innovation—from the discovery of X-rays to pioneering carbon capture research—resonates deeply with my aspirations. The university’s commitment to "engineering a better world" mirrors my personal ethos, and I am confident that its distinctive environment in United Kingdom London will catalyze my growth into a globally conscious Chemical Engineer. This scholarship would not only alleviate financial pressures but also empower me to become an active contributor to UCL's community, sharing insights from my experiences in developing economies while learning from the diverse perspectives of London's academic landscape.</w:t>
      </w:r>
    </w:p>
    <w:p>
      <w:pPr>
        <w:pStyle w:val="BodyText"/>
      </w:pPr>
      <w:r>
        <w:t xml:space="preserve">I am eager to bring my passion for sustainable process engineering, proven leadership abilities, and unwavering dedication to UCL. I have attached all required documents—including transcripts, recommendation letters from two professors (Dr. Ananya Sharma and Prof. Rajiv Verma), and a detailed research proposal on "Biomass-Derived Green Hydrogen Production Using Novel Catalysts." Thank you for considering my Scholarship Application Letter with the gravity it deserves. I welcome the opportunity to discuss how my vision aligns with UCL's mission during an interview.</w:t>
      </w:r>
    </w:p>
    <w:p>
      <w:pPr>
        <w:pStyle w:val="BodyText"/>
      </w:pPr>
      <w:r>
        <w:t xml:space="preserve">Sincerely,</w:t>
      </w:r>
    </w:p>
    <w:p>
      <w:pPr>
        <w:pStyle w:val="BodyText"/>
      </w:pPr>
      <w:r>
        <w:t xml:space="preserve">Aarav Mehta</w:t>
      </w:r>
    </w:p>
    <w:p>
      <w:pPr>
        <w:pStyle w:val="BodyText"/>
      </w:pPr>
      <w:r>
        <w:t xml:space="preserve">Undergraduate Chemical Engineer (IIT Bombay)</w:t>
      </w:r>
    </w:p>
    <w:p>
      <w:pPr>
        <w:pStyle w:val="BodyText"/>
      </w:pPr>
      <w:r>
        <w:t xml:space="preserve">Email: aarav.mehta@email.com | Phone: +91 9876543210</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2026-07-23T23:30:20Z</dcterms:created>
  <dcterms:modified xsi:type="dcterms:W3CDTF">2026-07-23T23:30:20Z</dcterms:modified>
</cp:coreProperties>
</file>

<file path=docProps/custom.xml><?xml version="1.0" encoding="utf-8"?>
<Properties xmlns="http://schemas.openxmlformats.org/officeDocument/2006/custom-properties" xmlns:vt="http://schemas.openxmlformats.org/officeDocument/2006/docPropsVTypes"/>
</file>