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MSc Chemical Engineering Program at the University of Manchester, United Kingdom</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p>
    <w:p>
      <w:pPr>
        <w:pStyle w:val="BodyText"/>
      </w:pPr>
      <w:r>
        <w:t xml:space="preserve">University of Manchester</w:t>
      </w:r>
    </w:p>
    <w:p>
      <w:pPr>
        <w:pStyle w:val="BodyText"/>
      </w:pPr>
      <w:r>
        <w:t xml:space="preserve">Oxford Road</w:t>
      </w:r>
    </w:p>
    <w:p>
      <w:pPr>
        <w:pStyle w:val="BodyText"/>
      </w:pPr>
      <w:r>
        <w:t xml:space="preserve">Manchester M13 9PL</w:t>
      </w:r>
    </w:p>
    <w:p>
      <w:pPr>
        <w:pStyle w:val="BodyText"/>
      </w:pPr>
      <w:r>
        <w:t xml:space="preserve">United Kingdom</w:t>
      </w:r>
    </w:p>
    <w:bookmarkStart w:id="21" w:name="X1c7b12c55cedaef2f2b2ecbf5a85aefa6316195"/>
    <w:p>
      <w:pPr>
        <w:pStyle w:val="Heading2"/>
      </w:pPr>
      <w:r>
        <w:t xml:space="preserve">Scholarship Application Letter for Chemical Engineering Excellence in United Kingdom Manchester</w:t>
      </w:r>
    </w:p>
    <w:p>
      <w:pPr>
        <w:pStyle w:val="FirstParagraph"/>
      </w:pPr>
      <w:r>
        <w:t xml:space="preserve">To the Esteemed Scholarship Committee,</w:t>
      </w:r>
    </w:p>
    <w:p>
      <w:pPr>
        <w:pStyle w:val="BodyText"/>
      </w:pPr>
      <w:r>
        <w:t xml:space="preserve">It is with profound enthusiasm and unwavering dedication that I submit my application for the prestigious scholarship supporting international students pursuing advanced studies in Chemical Engineering at the University of Manchester. This Scholarship Application Letter represents not merely an academic pursuit, but a strategic commitment to becoming a globally competitive Chemical Engineer poised to address critical sustainability challenges within the United Kingdom Manchester ecosystem and beyond.</w:t>
      </w:r>
    </w:p>
    <w:p>
      <w:pPr>
        <w:pStyle w:val="BodyText"/>
      </w:pPr>
      <w:r>
        <w:t xml:space="preserve">My academic journey has been meticulously structured around foundational excellence in chemical engineering principles. As a graduate with First-Class Honours in Chemical Engineering from [Your University], I have consistently ranked among the top 5% of my cohort, completing advanced coursework in thermodynamics, reactor design, and process optimization. My undergraduate research on "Catalytic Conversion of Waste Glycerol to Biofuels" earned me a publication in the International Journal of Chemical Engineering and positioned me as a finalist in the National Sustainable Energy Innovation Challenge. These experiences solidified my conviction that Manchester's unique position as a global hub for chemical innovation makes it the ideal environment to refine my technical expertise and contribute meaningfully to industry transformation.</w:t>
      </w:r>
    </w:p>
    <w:p>
      <w:pPr>
        <w:pStyle w:val="BodyText"/>
      </w:pPr>
      <w:r>
        <w:t xml:space="preserve">What compels me toward United Kingdom Manchester specifically is its unparalleled synergy between academic rigor and industrial application. The University of Manchester's Department of Chemical Engineering stands at the forefront of catalyzing sustainable manufacturing, housing world-class facilities like the National Graphene Institute and Advanced Materials Research Centre. I am particularly drawn to Professor [Name]'s pioneering work on carbon capture technologies – an area where I aim to develop scalable solutions for Manchester's industrial corridor. The university's strategic partnerships with leading chemical manufacturers such as INEOS and Croda, all located within the Greater Manchester metropolitan area, offer irreplaceable opportunities for collaborative research that directly bridges classroom theory with real-world implementation. This is precisely why I am seeking to advance my career as a Chemical Engineer in United Kingdom Manchester – to become part of a community where academic breakthroughs rapidly translate into environmental and economic impact.</w:t>
      </w:r>
    </w:p>
    <w:p>
      <w:pPr>
        <w:pStyle w:val="BodyText"/>
      </w:pPr>
      <w:r>
        <w:t xml:space="preserve">My professional trajectory has been intentionally shaped by industry immersion. During my summer placement at [Company Name] in [City], I optimized wastewater treatment processes, reducing chemical consumption by 22% while maintaining regulatory compliance. This experience revealed how Manchester's diverse industrial landscape – from pharmaceutical manufacturing to renewable energy infrastructure – requires Chemical Engineers who understand both process efficiency and environmental stewardship. The scholarship would empower me to fully engage with Manchester's green engineering initiatives, including the city's ambitious Climate Action Plan targeting net-zero emissions by 2038. With financial barriers removed, I can dedicate myself entirely to mastering advanced computational modeling techniques through Manchester's bespoke MSc curriculum, rather than diverting energy toward part-time work.</w:t>
      </w:r>
    </w:p>
    <w:p>
      <w:pPr>
        <w:pStyle w:val="BodyText"/>
      </w:pPr>
      <w:r>
        <w:t xml:space="preserve">As a future Chemical Engineer operating within the United Kingdom Manchester context, my vision extends beyond technical proficiency. I intend to develop circular economy frameworks for chemical production that align with the UK government's Industrial Strategy 2035. My proposed research on "Sustainable Solvent Systems for Pharmaceutical Manufacturing" directly addresses Manchester's status as a global pharmaceutical hub – accounting for 20% of the UK's drug production. By leveraging Manchester's unique ecosystem of biotech startups and established manufacturers, I aim to create processes that reduce hazardous waste while maintaining product efficacy. The scholarship would fund my participation in the university's Industry Engagement Programme, connecting me with partners like AstraZeneca to ensure my research delivers tangible industry value from day one.</w:t>
      </w:r>
    </w:p>
    <w:p>
      <w:pPr>
        <w:pStyle w:val="BodyText"/>
      </w:pPr>
      <w:r>
        <w:t xml:space="preserve">I recognize that becoming an effective Chemical Engineer demands more than technical mastery; it requires cultural fluency within the innovation landscape of United Kingdom Manchester. My prior engagement with the Asian Students' Association at [Your University] fostered cross-cultural collaboration skills essential for thriving in Manchester's diverse academic community. I am particularly eager to contribute to the university's Sustainable Engineering Society, sharing insights from my work in developing low-impact chemical processes in Southeast Asia while learning from colleagues pioneering clean energy solutions in Greater Manchester. This mutual exchange of perspectives – central to Manchester's global outlook – is precisely what will enable me to develop holistic engineering approaches applicable across international markets.</w:t>
      </w:r>
    </w:p>
    <w:p>
      <w:pPr>
        <w:pStyle w:val="BodyText"/>
      </w:pPr>
      <w:r>
        <w:t xml:space="preserve">The financial constraints facing international students represent a significant barrier to fully accessing the transformative opportunities presented by Manchester's academic community. As a student from [Your Country], I face tuition fees that exceed my family's savings capacity without substantial support. This scholarship would eliminate that obstacle, allowing me to immerse myself completely in Manchester's vibrant engineering ecosystem: attending industry seminars at the National Exhibition Centre, participating in the University of Manchester's Sustainable Manufacturing Challenge, and collaborating with researchers at the Graphene Engineering Innovation Centre. More importantly, it would affirm my commitment to becoming a Chemical Engineer who actively contributes to United Kingdom Manchester's position as a leader in sustainable industrial innovation.</w:t>
      </w:r>
    </w:p>
    <w:p>
      <w:pPr>
        <w:pStyle w:val="BodyText"/>
      </w:pPr>
      <w:r>
        <w:t xml:space="preserve">In conclusion, this Scholarship Application Letter embodies my earnest commitment to advancing chemical engineering excellence within the United Kingdom Manchester framework. I have carefully aligned my academic preparation, professional experience, and future aspirations with the University of Manchester's strategic priorities. I am prepared to leverage this opportunity not only for personal growth but as a catalyst for tangible contributions to sustainable manufacturing in Greater Manchester and beyond. My vision extends beyond graduation: I aspire to establish a consultancy focused on process optimization for chemical manufacturers across the UK, driving the industry toward greater sustainability while creating high-value jobs within the Manchester region. With this scholarship, I will transform theoretical knowledge into practical solutions that honor both my academic journey and Manchester's pioneering spirit.</w:t>
      </w:r>
    </w:p>
    <w:p>
      <w:pPr>
        <w:pStyle w:val="BodyText"/>
      </w:pPr>
      <w:r>
        <w:t xml:space="preserve">I respectfully request consideration of my application and welcome the opportunity to discuss how my background aligns with your scholarship goals. Thank you for your time and thoughtful evaluation of this Scholarship Application Letter.</w:t>
      </w:r>
    </w:p>
    <w:p>
      <w:pPr>
        <w:pStyle w:val="BodyText"/>
      </w:pPr>
      <w:r>
        <w:t xml:space="preserve">Yours sincerely,</w:t>
      </w:r>
    </w:p>
    <w:p>
      <w:pPr>
        <w:pStyle w:val="BodyText"/>
      </w:pPr>
      <w:r>
        <w:br/>
      </w:r>
      <w:r>
        <w:br/>
      </w:r>
      <w:r>
        <w:br/>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Engineering</dc:title>
  <dc:creator/>
  <dc:language>en</dc:language>
  <cp:keywords/>
  <dcterms:created xsi:type="dcterms:W3CDTF">2026-07-23T19:48:19Z</dcterms:created>
  <dcterms:modified xsi:type="dcterms:W3CDTF">2026-07-23T19:48:19Z</dcterms:modified>
</cp:coreProperties>
</file>

<file path=docProps/custom.xml><?xml version="1.0" encoding="utf-8"?>
<Properties xmlns="http://schemas.openxmlformats.org/officeDocument/2006/custom-properties" xmlns:vt="http://schemas.openxmlformats.org/officeDocument/2006/docPropsVTypes"/>
</file>