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Chemical Engineering Program at New York University, United States New York City</w:t>
      </w:r>
    </w:p>
    <w:bookmarkEnd w:id="20"/>
    <w:p>
      <w:pPr>
        <w:pStyle w:val="BodyText"/>
      </w:pPr>
      <w:r>
        <w:t xml:space="preserve">Date: October 26, 2023</w:t>
      </w:r>
    </w:p>
    <w:p>
      <w:pPr>
        <w:pStyle w:val="BodyText"/>
      </w:pPr>
      <w:r>
        <w:t xml:space="preserve">Dr. Eleanor Vance</w:t>
      </w:r>
    </w:p>
    <w:p>
      <w:pPr>
        <w:pStyle w:val="BodyText"/>
      </w:pPr>
      <w:r>
        <w:t xml:space="preserve">Scholarship Committee Chairperson</w:t>
      </w:r>
    </w:p>
    <w:p>
      <w:pPr>
        <w:pStyle w:val="BodyText"/>
      </w:pPr>
      <w:r>
        <w:t xml:space="preserve">New York University - School of Engineering</w:t>
      </w:r>
    </w:p>
    <w:p>
      <w:pPr>
        <w:pStyle w:val="BodyText"/>
      </w:pPr>
      <w:r>
        <w:t xml:space="preserve">7 MetroTech Center, Brooklyn, NY 11201</w:t>
      </w:r>
    </w:p>
    <w:bookmarkStart w:id="21" w:name="X810ef28861708d2c3a362aa14cb4e08b6f51048"/>
    <w:p>
      <w:pPr>
        <w:pStyle w:val="Heading2"/>
      </w:pPr>
      <w:r>
        <w:t xml:space="preserve">Dear Dr. Vance and Esteemed Scholarship Committee,</w:t>
      </w:r>
    </w:p>
    <w:bookmarkEnd w:id="21"/>
    <w:p>
      <w:pPr>
        <w:pStyle w:val="FirstParagraph"/>
      </w:pPr>
      <w:r>
        <w:t xml:space="preserve">As I prepare this formal</w:t>
      </w:r>
      <w:r>
        <w:t xml:space="preserve"> </w:t>
      </w:r>
      <w:r>
        <w:rPr>
          <w:bCs/>
          <w:b/>
        </w:rPr>
        <w:t xml:space="preserve">Scholarship Application Letter</w:t>
      </w:r>
      <w:r>
        <w:t xml:space="preserve">, I stand at a pivotal moment in my academic journey, poised to pursue advanced studies in Chemical Engineering within the unparalleled ecosystem of the United States New York City. My name is Aisha Johnson, and I am writing with profound enthusiasm to apply for the prestigious Engineering Excellence Scholarship at New York University. This opportunity represents far more than financial assistance; it embodies a strategic investment in my transformation into an innovative</w:t>
      </w:r>
      <w:r>
        <w:t xml:space="preserve"> </w:t>
      </w:r>
      <w:r>
        <w:rPr>
          <w:bCs/>
          <w:b/>
        </w:rPr>
        <w:t xml:space="preserve">Chemical Engineer</w:t>
      </w:r>
      <w:r>
        <w:t xml:space="preserve"> </w:t>
      </w:r>
      <w:r>
        <w:t xml:space="preserve">committed to solving global challenges through sustainable technology—a mission deeply aligned with NYC's status as a world leader in scientific innovation.</w:t>
      </w:r>
    </w:p>
    <w:p>
      <w:pPr>
        <w:pStyle w:val="BodyText"/>
      </w:pPr>
      <w:r>
        <w:t xml:space="preserve">My fascination with chemical engineering began during high school when I led a team project converting agricultural waste into biodegradable plastics, earning first place at the New York City Science Fair. This experience revealed how chemical processes could simultaneously address environmental concerns and economic opportunity—principles that now anchor my academic pursuits. At Columbia University's Summer Engineering Program, I immersed myself in reactor design simulations for biofuel production, where I developed a keen understanding of process optimization under resource constraints. These experiences crystallized my commitment to becoming a Chemical Engineer who doesn't merely solve problems but anticipates them through interdisciplinary collaboration—a skillset uniquely nurtured within the dynamic environment of United States New York City.</w:t>
      </w:r>
    </w:p>
    <w:p>
      <w:pPr>
        <w:pStyle w:val="BodyText"/>
      </w:pPr>
      <w:r>
        <w:t xml:space="preserve">The choice of New York City as my academic destination is not arbitrary; it is a strategic decision rooted in its unparalleled concentration of industry, research institutions, and cultural diversity. As the epicenter of chemical engineering innovation in the United States, NYC offers access to facilities like the Brooklyn Navy Yard's Advanced Manufacturing Center and partnerships with companies such as Merck &amp; Co., which are pioneering green chemistry solutions. NYU Tandon School of Engineering—located at the heart of this innovation corridor—provides a unique convergence of theoretical rigor and real-world application. The university’s emphasis on "Engineering for a Better World" directly mirrors my aspiration to develop scalable clean energy technologies, particularly in urban waste-to-resource systems that could transform NYC's infrastructure. Living and studying in New York City will immerse me in the very challenges I aim to solve: from optimizing water treatment for densely populated districts to advancing carbon capture technologies that support the city’s ambitious 2050 net-zero goals.</w:t>
      </w:r>
    </w:p>
    <w:p>
      <w:pPr>
        <w:pStyle w:val="BodyText"/>
      </w:pPr>
      <w:r>
        <w:t xml:space="preserve">My academic record reflects this dedication. I graduated with a 3.9 GPA and honors in Chemical Engineering from the University of Texas at Austin, where I published research on catalyst regeneration in electrochemical systems (Journal of Sustainable Chemistry, 2022). Crucially, my undergraduate thesis focused on reducing plastic microplastic leakage through membrane engineering—directly applicable to NYC's waterways. However, financial constraints threaten to derail my ambition. As the first-generation college student from a low-income household in Queens, I’ve worked part-time at a pharmaceutical lab since freshman year (earning $18,000 annually) while maintaining academic excellence. Without this scholarship, I would face unsustainable debt that could divert me from research toward corporate roles with less societal impact. This Scholarship Application Letter is my earnest plea for the opportunity to contribute meaningfully to NYC’s engineering landscape without financial compromise.</w:t>
      </w:r>
    </w:p>
    <w:p>
      <w:pPr>
        <w:pStyle w:val="BodyText"/>
      </w:pPr>
      <w:r>
        <w:t xml:space="preserve">My long-term vision as a Chemical Engineer extends beyond technical expertise to community stewardship. In New York City, I intend to collaborate with organizations like the NYC Department of Environmental Protection and startups such as Circularity Labs, focusing on circular economy models for urban settings. For example, I propose developing decentralized biogas systems using food waste from Brooklyn’s markets—a project that could reduce landfill use by 15% while powering local facilities. This aligns with the city’s "Zero Waste" initiative and exemplifies how chemical engineering can drive tangible social change within United States New York City. I’ve already begun outreach at Queens Community College, mentoring underrepresented students in sustainable engineering—proving my commitment to expanding access to this field.</w:t>
      </w:r>
    </w:p>
    <w:p>
      <w:pPr>
        <w:pStyle w:val="BodyText"/>
      </w:pPr>
      <w:r>
        <w:t xml:space="preserve">What sets me apart is my dual perspective as both a beneficiary and future contributor to NYC’s innovation ecosystem. Having grown up in Long Island City with limited STEM resources, I understand the barriers many face. The scholarship would empower me to serve as a bridge between academia and underserved communities, ensuring that advancements in chemical engineering reach all New Yorkers. NYU’s location enables this through its Center for Urban Science + Progress (CUSP), where urban data science intersects with environmental engineering—a perfect incubator for my vision.</w:t>
      </w:r>
    </w:p>
    <w:p>
      <w:pPr>
        <w:pStyle w:val="BodyText"/>
      </w:pPr>
      <w:r>
        <w:t xml:space="preserve">I recognize that the United States New York City is not just a city but a laboratory for the future of chemical engineering. It demands engineers who blend technical mastery with civic engagement, and I am prepared to deliver precisely that. This scholarship represents more than funding; it is an invitation to join a legacy of innovators—from Thomas Edison’s lab to current startups in Manhattan—that have redefined what’s possible at the intersection of science and society. As I prepare to step onto NYU’s Brooklyn campus, I bring not only academic excellence but also a relentless drive to ensure that my work as a Chemical Engineer elevates the communities that sustain us.</w:t>
      </w:r>
    </w:p>
    <w:p>
      <w:pPr>
        <w:pStyle w:val="BodyText"/>
      </w:pPr>
      <w:r>
        <w:t xml:space="preserve">Thank you for considering my application. I have attached all required documentation and welcome the opportunity to discuss how my background aligns with NYU’s mission. My ultimate goal is clear: to become an influential Chemical Engineer whose innovations enhance the resilience and sustainability of United States New York City—one process design, one community partnership, at a time.</w:t>
      </w:r>
    </w:p>
    <w:p>
      <w:pPr>
        <w:pStyle w:val="BodyText"/>
      </w:pPr>
      <w:r>
        <w:t xml:space="preserve">Sincerely,</w:t>
      </w:r>
    </w:p>
    <w:p>
      <w:pPr>
        <w:pStyle w:val="BodyText"/>
      </w:pPr>
      <w:r>
        <w:t xml:space="preserve">Aisha Johnson</w:t>
      </w:r>
    </w:p>
    <w:p>
      <w:pPr>
        <w:pStyle w:val="BodyText"/>
      </w:pPr>
      <w:r>
        <w:t xml:space="preserve">Student ID #NYU-CE-2024 | aisha.johnson@nyu.edu | (718) 555-0199</w:t>
      </w:r>
    </w:p>
    <w:p>
      <w:pPr>
        <w:pStyle w:val="BodyText"/>
      </w:pPr>
      <w:r>
        <w:t xml:space="preserve">Word Count: 832</w:t>
      </w:r>
    </w:p>
    <w:p>
      <w:pPr>
        <w:pStyle w:val="BodyText"/>
      </w:pPr>
      <w:r>
        <w:t xml:space="preserve">This Scholarship Application Letter underscores my commitment to becoming a Chemical Engineer who transforms New York City’s urban challenges into sustainable solutions within the United States' premier innovation hub.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dc:title>
  <dc:creator/>
  <dc:language>en</dc:language>
  <cp:keywords/>
  <dcterms:created xsi:type="dcterms:W3CDTF">2026-07-24T14:31:08Z</dcterms:created>
  <dcterms:modified xsi:type="dcterms:W3CDTF">2026-07-24T14:31:08Z</dcterms:modified>
</cp:coreProperties>
</file>

<file path=docProps/custom.xml><?xml version="1.0" encoding="utf-8"?>
<Properties xmlns="http://schemas.openxmlformats.org/officeDocument/2006/custom-properties" xmlns:vt="http://schemas.openxmlformats.org/officeDocument/2006/docPropsVTypes"/>
</file>