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Chemical</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Advanced Studies in Chemical Engineering</w:t>
      </w:r>
    </w:p>
    <w:bookmarkEnd w:id="20"/>
    <w:p>
      <w:pPr>
        <w:pStyle w:val="BodyText"/>
      </w:pPr>
      <w:r>
        <w:t xml:space="preserve">June 15, 2024</w:t>
      </w:r>
    </w:p>
    <w:p>
      <w:pPr>
        <w:pStyle w:val="BodyText"/>
      </w:pPr>
      <w:r>
        <w:t xml:space="preserve">Global Scholarship Committee</w:t>
      </w:r>
      <w:r>
        <w:br/>
      </w:r>
      <w:r>
        <w:t xml:space="preserve">International Education Foundation</w:t>
      </w:r>
      <w:r>
        <w:br/>
      </w:r>
      <w:r>
        <w:t xml:space="preserve">New York, NY 10001</w:t>
      </w:r>
      <w:r>
        <w:br/>
      </w:r>
      <w:r>
        <w:t xml:space="preserve">USA</w:t>
      </w:r>
    </w:p>
    <w:p>
      <w:pPr>
        <w:pStyle w:val="BodyText"/>
      </w:pPr>
      <w:r>
        <w:t xml:space="preserve">Dear Scholarship Selection Committee,</w:t>
      </w:r>
    </w:p>
    <w:p>
      <w:pPr>
        <w:pStyle w:val="BodyText"/>
      </w:pPr>
      <w:r>
        <w:t xml:space="preserve">As a passionate and academically distinguished student from Venezuela Caracas, I am writing with profound enthusiasm to submit my Scholarship Application Letter for full financial support to pursue advanced studies in Chemical Engineering. Having grown up witnessing the critical challenges facing Venezuela's industrial sector—particularly in the areas of oil refining, water purification, and sustainable chemical production—I have dedicated myself to becoming a professional Chemical Engineer who can directly contribute to Venezuela Caracas' socioeconomic development. This Scholarship Application Letter represents not merely an academic pursuit, but a commitment to transforming my nation's future through technical expertise.</w:t>
      </w:r>
    </w:p>
    <w:p>
      <w:pPr>
        <w:pStyle w:val="BodyText"/>
      </w:pPr>
      <w:r>
        <w:t xml:space="preserve">My journey toward becoming a Chemical Engineer began in the vibrant neighborhoods of Caracas, where I observed firsthand how environmental degradation and outdated industrial processes disproportionately impact marginalized communities. During my undergraduate studies at the Universidad Central de Venezuela (UCV), I immersed myself in courses spanning thermodynamics, reaction kinetics, and process design while conducting research on wastewater treatment methods suitable for Venezuela's unique climate conditions. My final year project—developing a low-cost catalytic membrane system for purifying contaminated water sources in Caracas' informal settlements—earned me the university's "Innovation Excellence Award" and solidified my resolve to specialize in sustainable chemical engineering solutions.</w:t>
      </w:r>
    </w:p>
    <w:p>
      <w:pPr>
        <w:pStyle w:val="BodyText"/>
      </w:pPr>
      <w:r>
        <w:t xml:space="preserve">The urgency of my mission has intensified through Venezuela Caracas' current economic landscape, where the petrochemical industry faces both technological stagnation and environmental pressures. As a future Chemical Engineer, I recognize that Venezuela's greatest potential lies in modernizing its chemical infrastructure to prioritize environmental stewardship alongside industrial output. My academic record reflects this dual focus: maintaining a 3.92/4.0 GPA while volunteering with "Ingenieros por Venezuela," where I assisted in implementing small-scale bioremediation projects at Caracas' polluted urban streams. These experiences revealed the stark gap between theoretical chemical engineering education and practical solutions needed for Venezuela's realities—a gap this scholarship will help me bridge.</w:t>
      </w:r>
    </w:p>
    <w:p>
      <w:pPr>
        <w:pStyle w:val="BodyText"/>
      </w:pPr>
      <w:r>
        <w:t xml:space="preserve">I have identified [University Name] as the ideal institution to cultivate my expertise in green chemical engineering, particularly due to your pioneering work in carbon capture technologies and renewable feedstock utilization. Your Chemical Engineering Department's partnership with the Venezuelan Energy Institute (IVE) aligns perfectly with my goal of developing scalable solutions for Venezuela Caracas' energy transition. I am especially drawn to Professor Elena Rodriguez's research on bio-based polymers, which could revolutionize our nation's plastic waste management crisis. With your guidance, I intend to develop a framework for integrating circular economy principles into Venezuela's chemical manufacturing processes—a vision directly responsive to the needs of my home city.</w:t>
      </w:r>
    </w:p>
    <w:p>
      <w:pPr>
        <w:pStyle w:val="BodyText"/>
      </w:pPr>
      <w:r>
        <w:t xml:space="preserve">Financial constraints have long threatened my academic trajectory. Though I secured partial funding through UCV's merit program, the escalating costs of advanced chemical engineering education in Venezuela Caracas remain prohibitive. My family's income, derived from modest agricultural work outside Caracas, cannot sustain the tuition and research expenses required for world-class training. This scholarship would not merely cover my academic costs—it would represent an investment in Venezuela's future technical workforce. As a recipient, I commit to returning immediately after graduation to establish a community-focused chemical engineering consultancy in Caracas, specializing in water resource management and industrial waste valorization projects that directly serve underserved neighborhoods.</w:t>
      </w:r>
    </w:p>
    <w:p>
      <w:pPr>
        <w:pStyle w:val="BodyText"/>
      </w:pPr>
      <w:r>
        <w:t xml:space="preserve">My leadership experience further demonstrates my readiness to become an impactful Chemical Engineer. As president of the UCV Sustainable Engineering Society, I organized the "Caracas Green Tech Summit" in 2023, bringing together 150 students and industry professionals to design low-cost air quality monitoring systems for Caracas' traffic-dense zones. We prototyped devices using locally sourced materials that were later implemented by municipal environmental agencies—a project funded entirely through student initiatives. This initiative exemplifies the practical approach I will apply as a Chemical Engineer in Venezuela Caracas: leveraging local knowledge to create solutions where resources are limited.</w:t>
      </w:r>
    </w:p>
    <w:p>
      <w:pPr>
        <w:pStyle w:val="BodyText"/>
      </w:pPr>
      <w:r>
        <w:t xml:space="preserve">What distinguishes my Scholarship Application Letter is its unwavering focus on actionable impact. While many applicants seek technical advancement alone, I present a clear roadmap: 1) Master sustainable process design at your institution, 2) Collaborate with Venezuelan industrial partners to pilot waste-to-energy systems in Caracas' industrial corridors, and 3) Establish a training program for 50+ technicians annually in Venezuela. This three-phase plan directly addresses the United Nations Sustainable Development Goals for clean water (SDG 6), affordable energy (SDG7), and industry innovation (SDG9)—all critical to Venezuela Caracas' development trajectory.</w:t>
      </w:r>
    </w:p>
    <w:p>
      <w:pPr>
        <w:pStyle w:val="BodyText"/>
      </w:pPr>
      <w:r>
        <w:t xml:space="preserve">As I prepare to join your academic community, I am mindful that my success as a Chemical Engineer will be measured not by prestigious publications alone, but by the tangible improvements in daily life for Venezuelans. In Caracas' public markets where vendors struggle with food preservation due to power outages, or in the industrial zones where chemical spills threaten water sources—I see opportunities for engineered solutions. This scholarship would empower me to translate classroom knowledge into community impact, turning Venezuela Caracas from a symbol of economic challenge into a model for sustainable industrial development in Latin America.</w:t>
      </w:r>
    </w:p>
    <w:p>
      <w:pPr>
        <w:pStyle w:val="BodyText"/>
      </w:pPr>
      <w:r>
        <w:t xml:space="preserve">I have attached all required documentation including academic transcripts, letters of recommendation from UCV professors who supervised my environmental engineering research, and detailed project proposals for Venezuela-focused chemical initiatives. I welcome the opportunity to discuss how my vision aligns with your scholarship's mission during an interview at your convenience. Thank you for considering this Scholarship Application Letter—my application represents not just a personal aspiration, but a pledge to elevate Venezuela Caracas through the transformative power of chemical engineering.</w:t>
      </w:r>
    </w:p>
    <w:p>
      <w:pPr>
        <w:pStyle w:val="BodyText"/>
      </w:pPr>
      <w:r>
        <w:t xml:space="preserve">Sincerely,</w:t>
      </w:r>
    </w:p>
    <w:p>
      <w:pPr>
        <w:pStyle w:val="BodyText"/>
      </w:pPr>
      <w:r>
        <w:t xml:space="preserve">María Fernández</w:t>
      </w:r>
      <w:r>
        <w:br/>
      </w:r>
      <w:r>
        <w:t xml:space="preserve">Chemical Engineering Student (Expected Graduation: 2025)</w:t>
      </w:r>
      <w:r>
        <w:br/>
      </w:r>
      <w:r>
        <w:t xml:space="preserve">Universidad Central de Venezuela, Caracas</w:t>
      </w:r>
      <w:r>
        <w:br/>
      </w:r>
      <w:r>
        <w:t xml:space="preserve">Email: maria.fernandez.ucv@correo.ucv.ve</w:t>
      </w:r>
      <w:r>
        <w:br/>
      </w:r>
      <w:r>
        <w:t xml:space="preserve">Phone: +58 414 567-8910</w:t>
      </w:r>
    </w:p>
    <w:p>
      <w:pPr>
        <w:pStyle w:val="BodyText"/>
      </w:pPr>
      <w:r>
        <w:t xml:space="preserve">Word Count: 827</w:t>
      </w:r>
    </w:p>
    <w:p>
      <w:pPr>
        <w:pStyle w:val="BodyText"/>
      </w:pPr>
      <w:r>
        <w:t xml:space="preserve">Note to Committee: This Scholarship Application Letter has been crafted with Venezuela Caracas' specific industrial challenges in mind. Every academic goal and project proposal directly addresses the needs of my home city, ensuring that as a Chemical Engineer, my work will remain grounded in practical application for Venezuela's development.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Chemical Engineering</dc:title>
  <dc:creator/>
  <dc:language>en</dc:language>
  <cp:keywords/>
  <dcterms:created xsi:type="dcterms:W3CDTF">2025-12-10T07:02:37Z</dcterms:created>
  <dcterms:modified xsi:type="dcterms:W3CDTF">2025-12-10T07:02:37Z</dcterms:modified>
</cp:coreProperties>
</file>

<file path=docProps/custom.xml><?xml version="1.0" encoding="utf-8"?>
<Properties xmlns="http://schemas.openxmlformats.org/officeDocument/2006/custom-properties" xmlns:vt="http://schemas.openxmlformats.org/officeDocument/2006/docPropsVTypes"/>
</file>