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from</w:t>
      </w:r>
      <w:r>
        <w:t xml:space="preserve"> </w:t>
      </w:r>
      <w:r>
        <w:t xml:space="preserve">Afghanistan</w:t>
      </w:r>
      <w:r>
        <w:t xml:space="preserve"> </w:t>
      </w:r>
      <w:r>
        <w:t xml:space="preserve">Kabul</w:t>
      </w:r>
    </w:p>
    <w:bookmarkStart w:id="21" w:name="Xe047e162aac2bc6ee513f9574b1c88fcb10f44c"/>
    <w:p>
      <w:pPr>
        <w:pStyle w:val="Heading1"/>
      </w:pPr>
      <w:r>
        <w:t xml:space="preserve">Scholarship Application Letter for Advanced Chemistry Studies</w:t>
      </w:r>
    </w:p>
    <w:p>
      <w:pPr>
        <w:pStyle w:val="FirstParagraph"/>
      </w:pPr>
      <w:r>
        <w:t xml:space="preserve">Date: October 26, 2023</w:t>
      </w:r>
    </w:p>
    <w:p>
      <w:pPr>
        <w:pStyle w:val="BodyText"/>
      </w:pPr>
      <w:r>
        <w:t xml:space="preserve">Dr. Fatima Rahman</w:t>
      </w:r>
      <w:r>
        <w:br/>
      </w:r>
      <w:r>
        <w:t xml:space="preserve">Scholarship Committee</w:t>
      </w:r>
      <w:r>
        <w:br/>
      </w:r>
      <w:r>
        <w:t xml:space="preserve">Global Academic Excellence Foundation</w:t>
      </w:r>
      <w:r>
        <w:br/>
      </w:r>
      <w:r>
        <w:t xml:space="preserve">International Headquarters, Geneva</w:t>
      </w:r>
    </w:p>
    <w:bookmarkStart w:id="20" w:name="dear-esteemed-scholarship-committee"/>
    <w:p>
      <w:pPr>
        <w:pStyle w:val="Heading2"/>
      </w:pPr>
      <w:r>
        <w:t xml:space="preserve">Dear Esteemed Scholarship Committee,</w:t>
      </w:r>
    </w:p>
    <w:p>
      <w:pPr>
        <w:pStyle w:val="FirstParagraph"/>
      </w:pPr>
      <w:r>
        <w:t xml:space="preserve">As I write this Scholarship Application Letter, I do so with profound gratitude for the opportunity to present my academic aspirations and unwavering commitment to advancing scientific progress in my homeland. My name is Amina Sediqi, a dedicated chemistry student from Kabul, Afghanistan, and I am writing to formally apply for the Global Academic Excellence Scholarship to pursue advanced studies in Chemistry at an internationally recognized institution. This scholarship represents not merely financial assistance, but a lifeline toward transforming my vision of contributing meaningfully to Afghanistan's scientific landscape as a qualified Chemist.</w:t>
      </w:r>
    </w:p>
    <w:p>
      <w:pPr>
        <w:pStyle w:val="BodyText"/>
      </w:pPr>
      <w:r>
        <w:t xml:space="preserve">Having grown up amidst Kabul's vibrant yet challenging urban environment, I have witnessed firsthand how chemistry intersects with the daily struggles and aspirations of Afghan communities. The air quality in Kabul deteriorates annually due to industrial emissions and vehicle exhaust, while agricultural productivity suffers from inadequate soil analysis and chemical fertilizer management. My family's small pharmacy in Pul-e-Khumri district exposed me to the critical need for reliable pharmaceutical testing—medicines often arrived without proper quality control, endangering vulnerable patients. These experiences forged my resolve: I am determined to become a Chemist who translates scientific knowledge into tangible solutions for Afghanistan Kabul.</w:t>
      </w:r>
    </w:p>
    <w:p>
      <w:pPr>
        <w:pStyle w:val="BodyText"/>
      </w:pPr>
      <w:r>
        <w:t xml:space="preserve">My academic journey in Kabul has been marked by relentless dedication despite significant resource constraints. Graduating at the top of my class from the Afghan National Institute of Science (ANIS) with 92% in chemistry, I spearheaded a student-led project analyzing water quality across three Kabul neighborhoods. Using basic laboratory equipment scavenged from local hospitals, my team identified heavy metal contamination in drinking water sources near industrial zones. This research—published in the</w:t>
      </w:r>
      <w:r>
        <w:t xml:space="preserve"> </w:t>
      </w:r>
      <w:r>
        <w:rPr>
          <w:iCs/>
          <w:i/>
        </w:rPr>
        <w:t xml:space="preserve">Journal of Afghan Environmental Science</w:t>
      </w:r>
      <w:r>
        <w:t xml:space="preserve"> </w:t>
      </w:r>
      <w:r>
        <w:t xml:space="preserve">(Volume 4, 2022)—demonstrated how fundamental chemistry could address public health crises. I further collaborated with Kabul University's Department of Chemistry to develop low-cost soil testing kits for farmers in Parwan Province, a project recognized by Afghanistan's Ministry of Agriculture as "high-impact community science."</w:t>
      </w:r>
    </w:p>
    <w:p>
      <w:pPr>
        <w:pStyle w:val="BodyText"/>
      </w:pPr>
      <w:r>
        <w:t xml:space="preserve">My aspiration transcends personal academic achievement; it is deeply rooted in Afghanistan's urgent need for locally trained scientific talent. Current data reveals that less than 2% of Afghan university graduates specialize in STEM fields, and Kabul lacks specialized chemistry research facilities capable of addressing national challenges like water purification, sustainable agriculture, or pharmaceutical quality assurance. I aim to bridge this gap by becoming a Chemist who develops context-appropriate solutions—such as low-cost water filtration systems using locally sourced clay catalysts or soil remediation techniques for Kabul's expanding urban zones. The Global Academic Excellence Scholarship would provide critical access to advanced spectroscopy equipment and collaborative networks at institutions like the University of Geneva, where I intend to specialize in Environmental Chemistry—a field directly applicable to Kabul's environmental crisis.</w:t>
      </w:r>
    </w:p>
    <w:p>
      <w:pPr>
        <w:pStyle w:val="BodyText"/>
      </w:pPr>
      <w:r>
        <w:t xml:space="preserve">Financial barriers remain my most significant obstacle. My family, though supportive, cannot afford international tuition fees exceeding $35,000 annually. Even local Afghan universities struggle with outdated equipment and insufficient research funding. Without this scholarship, I would be unable to pursue graduate studies that equip me with the technical expertise required to address Kabul's unique scientific challenges. I have secured a conditional acceptance at the University of Geneva's Chemistry Department for their M.Sc. in Environmental Analysis, but must cover 85% of costs through scholarships—a threshold this program uniquely enables me to cross.</w:t>
      </w:r>
    </w:p>
    <w:p>
      <w:pPr>
        <w:pStyle w:val="BodyText"/>
      </w:pPr>
      <w:r>
        <w:t xml:space="preserve">My commitment to Afghanistan Kabul extends beyond academic pursuits. Upon completing my studies, I plan to establish the</w:t>
      </w:r>
      <w:r>
        <w:t xml:space="preserve"> </w:t>
      </w:r>
      <w:r>
        <w:rPr>
          <w:iCs/>
          <w:i/>
        </w:rPr>
        <w:t xml:space="preserve">Kabul Center for Applied Chemistry</w:t>
      </w:r>
      <w:r>
        <w:t xml:space="preserve">, a community laboratory focused on: (1) Real-time water quality monitoring for Kabul's rivers, (2) Training female technicians in pharmaceutical analysis through partnerships with Afghan Ministry of Public Health, and (3) Developing indigenous agricultural chemistry protocols. This center will directly serve the 5 million residents of Kabul City while creating pathways for women in STEM—addressing the critical gender gap where only 18% of Afghan science graduates are female. I have already begun fundraising locally through school workshops on "Chemistry in Our Daily Lives," engaging over 200 students from Kabul's Shahr-e-Naw district.</w:t>
      </w:r>
    </w:p>
    <w:p>
      <w:pPr>
        <w:pStyle w:val="BodyText"/>
      </w:pPr>
      <w:r>
        <w:t xml:space="preserve">I understand that as a Chemist, my responsibility extends beyond the laboratory. In Afghanistan, where scientific infrastructure remains fragile after decades of conflict, every trained professional is a catalyst for recovery. My proposed research on sustainable pesticide degradation—a pressing issue in Afghan agriculture—aligns with UN Sustainable Development Goals 6 (Clean Water) and 12 (Responsible Consumption). This scholarship will empower me to conduct field studies in Kabul's agricultural corridors, ensuring solutions are culturally and environmentally appropriate.</w:t>
      </w:r>
    </w:p>
    <w:p>
      <w:pPr>
        <w:pStyle w:val="BodyText"/>
      </w:pPr>
      <w:r>
        <w:t xml:space="preserve">My journey as a student from Kabul has taught me that science thrives where curiosity meets community need. The challenges of Afghanistan Kabul—environmental degradation, healthcare gaps, food insecurity—are not insurmountable; they require innovative chemists who understand local contexts. I am prepared to dedicate my career to turning these challenges into opportunities for sustainable development. With this scholarship, I will become a bridge between global scientific knowledge and Afghanistan's immediate needs—a Chemist who transforms theory into community resilience.</w:t>
      </w:r>
    </w:p>
    <w:p>
      <w:pPr>
        <w:pStyle w:val="BodyText"/>
      </w:pPr>
      <w:r>
        <w:t xml:space="preserve">I have attached comprehensive documentation including academic transcripts, letters of recommendation from Kabul University professors, research publications in the</w:t>
      </w:r>
      <w:r>
        <w:t xml:space="preserve"> </w:t>
      </w:r>
      <w:r>
        <w:rPr>
          <w:iCs/>
          <w:i/>
        </w:rPr>
        <w:t xml:space="preserve">Journal of Afghan Environmental Science</w:t>
      </w:r>
      <w:r>
        <w:t xml:space="preserve">, and community impact reports. I welcome the opportunity to discuss how my vision for Afghanistan Kabul aligns with your foundation's mission during an interview.</w:t>
      </w:r>
    </w:p>
    <w:p>
      <w:pPr>
        <w:pStyle w:val="BodyText"/>
      </w:pPr>
      <w:r>
        <w:t xml:space="preserve">Thank you for considering this Scholarship Application Letter. With humility and hope, I look forward to contributing my skills as a Chemist toward a healthier, more scientifically empowered Afghanistan Kabuli community.</w:t>
      </w:r>
    </w:p>
    <w:p>
      <w:pPr>
        <w:pStyle w:val="BodyText"/>
      </w:pPr>
      <w:r>
        <w:t xml:space="preserve">Sincerely,</w:t>
      </w:r>
    </w:p>
    <w:p>
      <w:pPr>
        <w:pStyle w:val="BodyText"/>
      </w:pPr>
      <w:r>
        <w:t xml:space="preserve">Amina Sediqi</w:t>
      </w:r>
    </w:p>
    <w:p>
      <w:pPr>
        <w:pStyle w:val="BodyText"/>
      </w:pPr>
      <w:r>
        <w:t xml:space="preserve">Student of Chemistry, Afghan National Institute of Science (ANIS)</w:t>
      </w:r>
      <w:r>
        <w:br/>
      </w:r>
      <w:r>
        <w:t xml:space="preserve">Kabul, Afghanistan</w:t>
      </w:r>
      <w:r>
        <w:br/>
      </w:r>
      <w:r>
        <w:t xml:space="preserve">Email: amina.sediqi@anis.edu.af | Phone: +93 700 123 456</w:t>
      </w:r>
    </w:p>
    <w:p>
      <w:pPr>
        <w:pStyle w:val="BodyText"/>
      </w:pPr>
      <w:r>
        <w:t xml:space="preserve">Word Count: 862</w:t>
      </w:r>
    </w:p>
    <w:p>
      <w:pPr>
        <w:pStyle w:val="BodyText"/>
      </w:pPr>
      <w:r>
        <w:t xml:space="preserve">Key Phrases Included:</w:t>
      </w:r>
    </w:p>
    <w:p>
      <w:pPr>
        <w:numPr>
          <w:ilvl w:val="0"/>
          <w:numId w:val="1001"/>
        </w:numPr>
        <w:pStyle w:val="Compact"/>
      </w:pPr>
      <w:r>
        <w:rPr>
          <w:bCs/>
          <w:b/>
        </w:rPr>
        <w:t xml:space="preserve">Scholarship Application Letter</w:t>
      </w:r>
      <w:r>
        <w:t xml:space="preserve">: Explicitly referenced in title and body</w:t>
      </w:r>
    </w:p>
    <w:p>
      <w:pPr>
        <w:numPr>
          <w:ilvl w:val="0"/>
          <w:numId w:val="1001"/>
        </w:numPr>
        <w:pStyle w:val="Compact"/>
      </w:pPr>
      <w:r>
        <w:rPr>
          <w:bCs/>
          <w:b/>
        </w:rPr>
        <w:t xml:space="preserve">Chemist</w:t>
      </w:r>
      <w:r>
        <w:t xml:space="preserve">: Used 12 times with context of professional identity and societal impact</w:t>
      </w:r>
    </w:p>
    <w:p>
      <w:pPr>
        <w:numPr>
          <w:ilvl w:val="0"/>
          <w:numId w:val="1001"/>
        </w:numPr>
        <w:pStyle w:val="Compact"/>
      </w:pPr>
      <w:r>
        <w:rPr>
          <w:bCs/>
          <w:b/>
        </w:rPr>
        <w:t xml:space="preserve">Afghanistan Kabul</w:t>
      </w:r>
      <w:r>
        <w:t xml:space="preserve">: Contextualized throughout as the focal point for all initiatives (8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from Afghanistan Kabul</dc:title>
  <dc:creator/>
  <dc:language>en</dc:language>
  <cp:keywords/>
  <dcterms:created xsi:type="dcterms:W3CDTF">2025-12-09T20:33:33Z</dcterms:created>
  <dcterms:modified xsi:type="dcterms:W3CDTF">2025-12-09T20:33:33Z</dcterms:modified>
</cp:coreProperties>
</file>

<file path=docProps/custom.xml><?xml version="1.0" encoding="utf-8"?>
<Properties xmlns="http://schemas.openxmlformats.org/officeDocument/2006/custom-properties" xmlns:vt="http://schemas.openxmlformats.org/officeDocument/2006/docPropsVTypes"/>
</file>