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Chemist</w:t>
      </w:r>
      <w:r>
        <w:t xml:space="preserve"> </w:t>
      </w:r>
      <w:r>
        <w:t xml:space="preserve">for</w:t>
      </w:r>
      <w:r>
        <w:t xml:space="preserve"> </w:t>
      </w:r>
      <w:r>
        <w:t xml:space="preserve">Chile</w:t>
      </w:r>
      <w:r>
        <w:t xml:space="preserve"> </w:t>
      </w:r>
      <w:r>
        <w:t xml:space="preserve">Santiago</w:t>
      </w:r>
    </w:p>
    <w:bookmarkStart w:id="20" w:name="X461dd1fa72de893d9b7e5b2d5611af73fc45b90"/>
    <w:p>
      <w:pPr>
        <w:pStyle w:val="Heading1"/>
      </w:pPr>
      <w:r>
        <w:t xml:space="preserve">Scholarship Application Letter: Advancing Chemical Science in Chile Santiago</w:t>
      </w:r>
    </w:p>
    <w:p>
      <w:pPr>
        <w:pStyle w:val="FirstParagraph"/>
      </w:pPr>
      <w:r>
        <w:t xml:space="preserve">Dear Esteemed Selection Committee,</w:t>
      </w:r>
    </w:p>
    <w:p>
      <w:pPr>
        <w:pStyle w:val="BodyText"/>
      </w:pPr>
      <w:r>
        <w:t xml:space="preserve">I am writing with profound enthusiasm to submit my application for the prestigious Research Scholarship in Analytical Chemistry, specifically designed to support emerging scientific talent within the vibrant academic ecosystem of Chile Santiago. As a dedicated and highly motivated Chemist with advanced training in environmental analytical chemistry and a deep commitment to contributing to Chile’s sustainable development, I believe this opportunity represents the ideal catalyst for my professional growth and meaningful impact on national challenges. This</w:t>
      </w:r>
      <w:r>
        <w:t xml:space="preserve"> </w:t>
      </w:r>
      <w:r>
        <w:rPr>
          <w:bCs/>
          <w:b/>
        </w:rPr>
        <w:t xml:space="preserve">Scholarship Application Letter</w:t>
      </w:r>
      <w:r>
        <w:t xml:space="preserve"> </w:t>
      </w:r>
      <w:r>
        <w:t xml:space="preserve">articulates my academic trajectory, professional aspirations, and unwavering dedication to applying chemical science for the betterment of Chile Santiago and its communities.</w:t>
      </w:r>
    </w:p>
    <w:p>
      <w:pPr>
        <w:pStyle w:val="BodyText"/>
      </w:pPr>
      <w:r>
        <w:t xml:space="preserve">My journey as a Chemist began during my undergraduate studies in Chemistry at the Universidad de Concepción, where I developed a specialized focus on environmental contamination monitoring. This passion was solidified through an intensive research project analyzing heavy metal pollution in water sources near the Atacama Desert’s mining operations—a critical issue directly affecting communities across Chile and demanding innovative chemical solutions. My findings, published in the</w:t>
      </w:r>
      <w:r>
        <w:t xml:space="preserve"> </w:t>
      </w:r>
      <w:r>
        <w:rPr>
          <w:iCs/>
          <w:i/>
        </w:rPr>
        <w:t xml:space="preserve">Revista Chilena de Química</w:t>
      </w:r>
      <w:r>
        <w:t xml:space="preserve">, highlighted novel spectrophotometric methods for low-concentration lead detection, demonstrating how precise analytical chemistry can inform public health policy. This work ignited my conviction that chemical science is not merely academic pursuit but a vital tool for environmental justice and economic resilience in Chile.</w:t>
      </w:r>
    </w:p>
    <w:p>
      <w:pPr>
        <w:pStyle w:val="BodyText"/>
      </w:pPr>
      <w:r>
        <w:t xml:space="preserve">Building on this foundation, I pursued a Master’s degree in Environmental Chemistry at the Universidad Católica de Chile, focusing on water resource sustainability—a paramount concern for Santiago's rapidly growing urban population. My thesis, "</w:t>
      </w:r>
      <w:r>
        <w:rPr>
          <w:iCs/>
          <w:i/>
        </w:rPr>
        <w:t xml:space="preserve">Advanced Oxidation Processes for Municipal Wastewater Treatment: Optimizing Efficiency in Semi-Arid Chilean Contexts</w:t>
      </w:r>
      <w:r>
        <w:t xml:space="preserve">," involved developing and validating a catalytic degradation system using locally sourced materials to break down persistent organic pollutants. This project required extensive collaboration with Santiago’s Metropolitan Water Authority (SAP) and access to state-of-the-art instrumentation at the university's Center for Advanced Studies in Environmental Chemistry (CEQ). The practical application of my work directly addressed Santiago’s water scarcity challenges, a pressing national issue underscored by the 2021-2023 drought crisis. As a Chemist, I understood that innovation must be rooted in local realities—Santiago's unique hydrogeological conditions demanded tailored chemical solutions, not generic models.</w:t>
      </w:r>
    </w:p>
    <w:p>
      <w:pPr>
        <w:pStyle w:val="BodyText"/>
      </w:pPr>
      <w:r>
        <w:t xml:space="preserve">My professional experience further solidified my readiness for this scholarship. As a Research Assistant at the Chilean National Scientific and Technological Research Council (CONICYT), I contributed to a multi-institutional project funded by the Ministry of Environment: "</w:t>
      </w:r>
      <w:r>
        <w:rPr>
          <w:iCs/>
          <w:i/>
        </w:rPr>
        <w:t xml:space="preserve">Chemical Characterization of Microplastic Pollution in Santiago’s River Basins</w:t>
      </w:r>
      <w:r>
        <w:t xml:space="preserve">." This role required deploying field sampling protocols across Santiago’s rivers, conducting complex GC-MS analyses in laboratory settings, and translating data into actionable recommendations for municipal waste management strategies. I witnessed firsthand how chemical insights can drive policy change—from convincing local officials to implement stricter plastic regulations based on our detection of nanoplastics in the Mapocho River to collaborating with community groups on clean-up initiatives. This experience reinforced my belief that a Chemist’s work must bridge the gap between scientific rigor and societal needs, particularly in a dynamic urban center like Santiago where environmental pressures are intensifying.</w:t>
      </w:r>
    </w:p>
    <w:p>
      <w:pPr>
        <w:pStyle w:val="BodyText"/>
      </w:pPr>
      <w:r>
        <w:t xml:space="preserve">It is precisely this intersection of academic excellence, practical application, and deep engagement with Chile Santiago’s challenges that compels my application. I have chosen to target this specific scholarship because it uniquely aligns with my goal to establish a research group focused on sustainable chemical solutions for Chilean agriculture and urban infrastructure. Santiago is not merely a location; it is the heart of Chile's scientific innovation, home to world-class institutions like the Universidad de Chile’s Faculty of Sciences (where I completed an internship during my Master’s), the Institute of Chemistry, and numerous biotech startups thriving in the Santiago Innovation District. Being based in Chile Santiago would grant me unparalleled access to collaborative networks, advanced instrumentation at facilities like CICATA (Centro de Investigación en Ciencias Aplicadas y Tecnología Avanzada), and direct engagement with policymakers at the national level through CONICYT. This location is critical—I cannot envision conducting transformative research on Chilean soil without being embedded within its scientific and cultural landscape.</w:t>
      </w:r>
    </w:p>
    <w:p>
      <w:pPr>
        <w:pStyle w:val="BodyText"/>
      </w:pPr>
      <w:r>
        <w:t xml:space="preserve">My long-term vision is to develop low-cost, scalable chemical technologies for water purification and soil remediation, specifically designed for Chile’s diverse microclimates—from the arid north to Santiago’s metropolitan corridors. I aim to establish a research hub at a Santiago-based university that fosters interdisciplinary work between chemists, environmental engineers, and social scientists. This scholarship would provide the essential resources—funding for instrumentation access (e.g., ICP-MS at UC), travel for fieldwork across Chile, and mentorship from leading researchers in Chilean institutions—to accelerate this mission. My proposed project on "Electrochemical Nanomaterials for Desalination of Brackish Water" directly addresses Santiago’s water stress and could support the city’s goal to reduce reliance on increasingly scarce glacial sources by 2030.</w:t>
      </w:r>
    </w:p>
    <w:p>
      <w:pPr>
        <w:pStyle w:val="BodyText"/>
      </w:pPr>
      <w:r>
        <w:t xml:space="preserve">As a Chemist deeply invested in Chile's future, I recognize that scientific advancement must serve the people. My commitment extends beyond laboratory benchwork: I volunteer with "Químicos por la Ciudad," a Santiago-based NGO training high school students from underserved neighborhoods in basic environmental chemistry—proving that science education empowers communities to participate in their own environmental stewardship. This grassroots engagement, combined with my academic rigor, ensures that my research will always prioritize equitable access and tangible outcomes for Chileans.</w:t>
      </w:r>
    </w:p>
    <w:p>
      <w:pPr>
        <w:pStyle w:val="BodyText"/>
      </w:pPr>
      <w:r>
        <w:t xml:space="preserve">In conclusion, this Scholarship represents far more than financial support; it is an investment in a future where Chile Santiago leads the global transition toward sustainable chemical practices. My technical expertise as a Chemist, grounded in real-world applications relevant to Chile’s challenges, coupled with my strategic focus on Santiago as the epicenter for innovation and implementation, positions me uniquely to maximize this opportunity. I am eager to contribute not only through research but by actively participating in Santiago’s scientific community—sharing knowledge at seminars at the Pontificia Universidad Católica de Chile and collaborating with industry partners like SGS Chile on standardization efforts.</w:t>
      </w:r>
    </w:p>
    <w:p>
      <w:pPr>
        <w:pStyle w:val="BodyText"/>
      </w:pPr>
      <w:r>
        <w:t xml:space="preserve">Thank you for considering my application. I am confident that this scholarship will empower me to become a catalyst for positive change in chemical science within Chile Santiago, advancing both national priorities and global scientific understanding. I welcome the opportunity to discuss how my background and vision align with your mission during an interview at your convenience.</w:t>
      </w:r>
    </w:p>
    <w:p>
      <w:pPr>
        <w:pStyle w:val="BodyText"/>
      </w:pPr>
      <w:r>
        <w:t xml:space="preserve">Sincerely,</w:t>
      </w:r>
    </w:p>
    <w:p>
      <w:pPr>
        <w:pStyle w:val="BodyText"/>
      </w:pPr>
      <w:r>
        <w:t xml:space="preserve">[Your Full Name]</w:t>
      </w:r>
    </w:p>
    <w:p>
      <w:pPr>
        <w:pStyle w:val="BodyText"/>
      </w:pPr>
      <w:r>
        <w:t xml:space="preserve">Chemist &amp; Environmental Research Specialist</w:t>
      </w:r>
    </w:p>
    <w:p>
      <w:pPr>
        <w:pStyle w:val="BodyText"/>
      </w:pPr>
      <w:r>
        <w:t xml:space="preserve">Email: [your.email@example.com] | Phone: [+56 9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Chemist for Chile Santiago</dc:title>
  <dc:creator/>
  <dc:language>en</dc:language>
  <cp:keywords/>
  <dcterms:created xsi:type="dcterms:W3CDTF">2026-07-23T00:34:22Z</dcterms:created>
  <dcterms:modified xsi:type="dcterms:W3CDTF">2026-07-23T00:34:22Z</dcterms:modified>
</cp:coreProperties>
</file>

<file path=docProps/custom.xml><?xml version="1.0" encoding="utf-8"?>
<Properties xmlns="http://schemas.openxmlformats.org/officeDocument/2006/custom-properties" xmlns:vt="http://schemas.openxmlformats.org/officeDocument/2006/docPropsVTypes"/>
</file>