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05de9f0d6fc1aa8633c8b21d152b0e4a14c77f"/>
    <w:p>
      <w:pPr>
        <w:pStyle w:val="Heading1"/>
      </w:pPr>
      <w:r>
        <w:t xml:space="preserve">Scholarship Application Letter: Advancing Chemical Sciences in Israel Tel Aviv</w:t>
      </w:r>
    </w:p>
    <w:p>
      <w:pPr>
        <w:pStyle w:val="FirstParagraph"/>
      </w:pPr>
      <w:r>
        <w:t xml:space="preserve">October 26, 2023</w:t>
      </w:r>
    </w:p>
    <w:p>
      <w:pPr>
        <w:pStyle w:val="BodyText"/>
      </w:pPr>
      <w:r>
        <w:t xml:space="preserve">Dr. Rachel Cohen</w:t>
      </w:r>
      <w:r>
        <w:br/>
      </w:r>
      <w:r>
        <w:t xml:space="preserve">Director of Graduate Studies</w:t>
      </w:r>
      <w:r>
        <w:br/>
      </w:r>
      <w:r>
        <w:t xml:space="preserve">School of Chemistry</w:t>
      </w:r>
      <w:r>
        <w:br/>
      </w:r>
      <w:r>
        <w:t xml:space="preserve">Tel Aviv University</w:t>
      </w:r>
      <w:r>
        <w:br/>
      </w:r>
      <w:r>
        <w:t xml:space="preserve">Ramat Aviv, 6997801</w:t>
      </w:r>
      <w:r>
        <w:br/>
      </w:r>
      <w:r>
        <w:t xml:space="preserve">Israel</w:t>
      </w:r>
    </w:p>
    <w:p>
      <w:pPr>
        <w:pStyle w:val="BodyText"/>
      </w:pPr>
      <w:r>
        <w:rPr>
          <w:bCs/>
          <w:b/>
        </w:rPr>
        <w:t xml:space="preserve">Subject: Scholarship Application Letter for Advanced Research in Chemical Sciences at Tel Aviv University</w:t>
      </w:r>
    </w:p>
    <w:p>
      <w:pPr>
        <w:pStyle w:val="BodyText"/>
      </w:pPr>
      <w:r>
        <w:t xml:space="preserve">Dear Dr. Cohen,</w:t>
      </w:r>
    </w:p>
    <w:p>
      <w:pPr>
        <w:pStyle w:val="BodyText"/>
      </w:pPr>
      <w:r>
        <w:t xml:space="preserve">I am writing with profound enthusiasm to submit my application for the prestigious [Specify Scholarship Name, e.g., "Israel Excellence Fellowship"] as part of my pursuit to become a leading Chemist specializing in sustainable materials chemistry. This Scholarship Application Letter outlines my academic journey, research aspirations, and unwavering commitment to contributing meaningfully to the scientific ecosystem of Israel Tel Aviv. The opportunity to advance my doctoral studies within the globally renowned School of Chemistry at Tel Aviv University represents not merely an academic step, but a pivotal alignment with my professional identity as a dedicated Chemist and my deep respect for Israel's position as a global hub for innovation.</w:t>
      </w:r>
    </w:p>
    <w:p>
      <w:pPr>
        <w:pStyle w:val="BodyText"/>
      </w:pPr>
      <w:r>
        <w:t xml:space="preserve">My academic foundation was meticulously built during my Bachelor’s and Master’s degrees in Chemistry at the National University of Singapore (NUS), where I graduated with First Class Honours. My master's thesis, "Development of Photocatalytic Nanomaterials for Solar-Driven Water Purification," earned recognition for its potential to address critical water scarcity challenges – a pressing issue resonating deeply with the realities faced across Israel Tel Aviv and the wider Middle East. This project involved extensive synthesis, characterization using advanced techniques (including TEM, XRD, and UV-Vis spectroscopy), and rigorous performance evaluation under simulated solar irradiation. It solidified my passion for applying fundamental chemical principles to solve tangible environmental problems, a focus that directly aligns with the cutting-edge research being conducted at Tel Aviv University on sustainable energy and environmental remediation.</w:t>
      </w:r>
    </w:p>
    <w:p>
      <w:pPr>
        <w:pStyle w:val="BodyText"/>
      </w:pPr>
      <w:r>
        <w:t xml:space="preserve">My desire to pursue doctoral research within Israel Tel Aviv stems from a profound appreciation of the unique scientific landscape fostered by institutions like Tel Aviv University (TAU) and the Weizmann Institute of Science. The School of Chemistry at TAU, particularly under the leadership of Professor [Mention Specific Professor if possible, e.g., "Ehud Gazit" or "Tamar Schlick"], has established an exceptional reputation for groundbreaking work in bioorganic chemistry, nanomaterials for energy applications, and computational chemical modeling – areas that form the cornerstone of my proposed research. I am specifically eager to contribute to projects exploring novel catalysts for carbon capture or advanced functional materials for desalination technologies. The collaborative environment in Israel Tel Aviv, where academia seamlessly integrates with industry (e.g., collaborations with companies like Netafim and Tamiya Technologies), offers an unparalleled platform for translational research, ensuring that the work of a Chemist extends beyond the laboratory to impact real-world sustainability challenges.</w:t>
      </w:r>
    </w:p>
    <w:p>
      <w:pPr>
        <w:pStyle w:val="BodyText"/>
      </w:pPr>
      <w:r>
        <w:t xml:space="preserve">The Scholarship Application Letter is central to my ability to fully immerse myself in this transformative environment. The financial support provided by this prestigious scholarship is essential for me to dedicate my full intellectual energy and time towards high-impact research without the burden of financial constraints. It would enable me to access TAU’s world-class facilities, including the Nanotechnology Research Center and the newly established Advanced Materials Research Hub, which are critical for executing my proposed experiments involving complex material synthesis and characterization. More importantly, it signifies institutional trust in my potential as a future Chemist who can contribute significantly to Israel's scientific excellence. I am confident that within Israel Tel Aviv’s dynamic academic community, surrounded by world-leading researchers like those at TAU and the Weizmann Institute, I will not only achieve my research goals but also actively participate in fostering the next generation of scientists.</w:t>
      </w:r>
    </w:p>
    <w:p>
      <w:pPr>
        <w:pStyle w:val="BodyText"/>
      </w:pPr>
      <w:r>
        <w:t xml:space="preserve">My long-term vision extends far beyond my doctoral studies. I aspire to become a senior researcher and eventually lead an independent laboratory focused on developing affordable, scalable chemical solutions for environmental sustainability – particularly water purification and green energy storage. This path necessitates deep immersion in an environment where scientific inquiry is both rigorously pursued and rapidly translated into practical applications, precisely the culture cultivated within Israel Tel Aviv. The region’s strategic focus on innovation as a national priority provides the ideal launchpad for this vision. Furthermore, my experience collaborating with diverse international teams during my studies has prepared me to seamlessly integrate into TAU’s multicultural research community and contribute positively to its vibrant intellectual atmosphere.</w:t>
      </w:r>
    </w:p>
    <w:p>
      <w:pPr>
        <w:pStyle w:val="BodyText"/>
      </w:pPr>
      <w:r>
        <w:t xml:space="preserve">I have meticulously researched the specific strengths of Tel Aviv University's School of Chemistry and identified key faculty members whose work aligns perfectly with my interests. I am eager to discuss how my background in nanomaterial synthesis, photocatalysis, and environmental chemistry can complement ongoing projects within your department, particularly those addressing regional water security – a challenge where Israel Tel Aviv has already demonstrated remarkable leadership through its advanced desalination technologies (e.g., the Sorek plant). My technical skills are complemented by strong computational abilities using Gaussian and VASP for modeling material properties, ensuring a multidisciplinary approach to problem-solving as an emerging Chemist.</w:t>
      </w:r>
    </w:p>
    <w:p>
      <w:pPr>
        <w:pStyle w:val="BodyText"/>
      </w:pPr>
      <w:r>
        <w:t xml:space="preserve">Obtaining this scholarship would be the critical catalyst enabling me to transition from a promising graduate student into a contributing member of Israel Tel Aviv’s scientific community. It is not merely financial assistance; it is an investment in the development of a Chemist who will actively participate in advancing knowledge at the forefront of sustainable chemistry. I am deeply inspired by Israel's legacy as a "Start-Up Nation" driven by scientific ingenuity and am eager to contribute my skills towards strengthening this legacy within Tel Aviv University and beyond. My proposed research directly supports national priorities for environmental sustainability, making me a strong candidate whose work will yield tangible benefits for Israel and the global community.</w:t>
      </w:r>
    </w:p>
    <w:p>
      <w:pPr>
        <w:pStyle w:val="BodyText"/>
      </w:pPr>
      <w:r>
        <w:t xml:space="preserve">Thank you for considering my Scholarship Application Letter. I have attached my CV, transcripts, and letters of recommendation for your review. I am eager to discuss how my research vision aligns with the strategic goals of the School of Chemistry at Tel Aviv University and contribute meaningfully to Israel Tel Aviv’s position as a global leader in chemical sciences. I welcome the opportunity to meet at your convenience.</w:t>
      </w:r>
    </w:p>
    <w:p>
      <w:pPr>
        <w:pStyle w:val="BodyText"/>
      </w:pPr>
      <w:r>
        <w:t xml:space="preserve">Sincerely,</w:t>
      </w:r>
    </w:p>
    <w:p>
      <w:pPr>
        <w:pStyle w:val="BodyText"/>
      </w:pPr>
      <w:r>
        <w:t xml:space="preserve">Maya Chen</w:t>
      </w:r>
    </w:p>
    <w:p>
      <w:pPr>
        <w:pStyle w:val="BodyText"/>
      </w:pPr>
      <w:r>
        <w:t xml:space="preserve">PhD Candidate (Expected 2027) - Chemistry</w:t>
      </w:r>
      <w:r>
        <w:br/>
      </w:r>
      <w:r>
        <w:t xml:space="preserve">National University of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Israel Tel Aviv</dc:title>
  <dc:creator/>
  <dc:language>en</dc:language>
  <cp:keywords/>
  <dcterms:created xsi:type="dcterms:W3CDTF">2026-07-23T05:34:50Z</dcterms:created>
  <dcterms:modified xsi:type="dcterms:W3CDTF">2026-07-23T05:34:50Z</dcterms:modified>
</cp:coreProperties>
</file>

<file path=docProps/custom.xml><?xml version="1.0" encoding="utf-8"?>
<Properties xmlns="http://schemas.openxmlformats.org/officeDocument/2006/custom-properties" xmlns:vt="http://schemas.openxmlformats.org/officeDocument/2006/docPropsVTypes"/>
</file>