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Japan</w:t>
      </w:r>
      <w:r>
        <w:t xml:space="preserve"> </w:t>
      </w:r>
      <w:r>
        <w:t xml:space="preserve">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[+1 (555) 123-4567]</w:t>
      </w:r>
    </w:p>
    <w:p>
      <w:pPr>
        <w:pStyle w:val="BodyText"/>
      </w:pPr>
      <w:r>
        <w:t xml:space="preserve">Date: October 26, 2023</w:t>
      </w:r>
    </w:p>
    <w:bookmarkStart w:id="20" w:name="scholarship-application-letter"/>
    <w:p>
      <w:pPr>
        <w:pStyle w:val="Heading1"/>
      </w:pPr>
      <w:r>
        <w:t xml:space="preserve">SCHOLARSHIP APPLICATION LETTER</w:t>
      </w:r>
    </w:p>
    <w:p>
      <w:pPr>
        <w:pStyle w:val="FirstParagraph"/>
      </w:pPr>
      <w:r>
        <w:t xml:space="preserve">For the Advanced Chemical Sciences Program at Osaka University, Japan</w:t>
      </w:r>
    </w:p>
    <w:bookmarkEnd w:id="20"/>
    <w:p>
      <w:pPr>
        <w:pStyle w:val="BodyText"/>
      </w:pPr>
      <w:r>
        <w:t xml:space="preserve">Dear Scholarship Committee,</w:t>
      </w:r>
    </w:p>
    <w:p>
      <w:pPr>
        <w:pStyle w:val="BodyText"/>
      </w:pPr>
      <w:r>
        <w:t xml:space="preserve">It is with profound enthusiasm and unwavering dedication to chemical sciences that I submit this Scholarship Application Letter as a highly motivated Chemist seeking to pursue advanced research in Japan Osaka. Having completed my Bachelor of Science in Chemistry at the University of Toronto with honors (GPA: 3.9/4.0), I have immersed myself in cutting-edge research on sustainable catalytic processes, particularly focusing on palladium-catalyzed cross-coupling reactions for pharmaceutical synthesis. This work has not only solidified my technical expertise but also ignited an unshakable passion for contributing to Japan's world-renowned chemical innovation ecosystem centered in Osaka.</w:t>
      </w:r>
    </w:p>
    <w:p>
      <w:pPr>
        <w:pStyle w:val="BodyText"/>
      </w:pPr>
      <w:r>
        <w:t xml:space="preserve">The decision to pursue graduate studies in Japan Osaka represents a pivotal convergence of my academic trajectory, professional aspirations, and cultural admiration. As a Chemist deeply committed to solving global challenges through sustainable chemistry, I have meticulously researched Japanese research institutions and identified Osaka University's Graduate School of Engineering as the ideal environment for my doctoral work. The university’s Institute of Scientific and Industrial Research (ISIR) boasts Japan’s most advanced facilities for materials science and green chemistry, including the 100-million-yen catalysis center equipped with synchrotron radiation analysis tools – resources unavailable in my current academic setting. More significantly, Professor Kenji Tanaka's pioneering work on heterogeneous catalysts for CO₂ conversion directly aligns with my thesis research on energy-efficient synthesis pathways. Studying under his mentorship in Japan Osaka would allow me to bridge theoretical knowledge with industrial application at a scale unmatched anywhere else.</w:t>
      </w:r>
    </w:p>
    <w:p>
      <w:pPr>
        <w:pStyle w:val="BodyText"/>
      </w:pPr>
      <w:r>
        <w:t xml:space="preserve">My academic journey has consistently demonstrated both intellectual rigor and practical innovation. During my undergraduate research, I developed a novel catalyst system that reduced reaction time by 40% while eliminating toxic byproducts – work published in the *Journal of Organic Chemistry* (2022). I further honed these skills as a research assistant at the Canadian Institute for Advanced Research, where I managed a $150K project on biodegradable polymer synthesis. Crucially, I have also mastered Japanese language proficiency through intensive study over two years (JLPT N3 certification), ensuring seamless integration into Osaka’s academic community. This linguistic preparation is non-negotiable for my proposed research: collaborating with Osaka-based industrial partners like Asahi Kasei and Taiyo Nippon Sanso requires nuanced communication beyond technical competence alone.</w:t>
      </w:r>
    </w:p>
    <w:p>
      <w:pPr>
        <w:pStyle w:val="BodyText"/>
      </w:pPr>
      <w:r>
        <w:t xml:space="preserve">Why Japan Osaka specifically? Beyond its scientific infrastructure, I am captivated by Osaka’s unique role as Japan's chemical industry nexus. The city hosts 38% of Japan’s pharmaceutical manufacturers and 52% of its specialty chemical firms – creating an unparalleled ecosystem where academic research rapidly translates to real-world impact. My proposed doctoral project on "Metal-Organic Frameworks for Low-Temperature Carbon Capture" directly addresses Osaka’s strategic priority to achieve carbon neutrality by 2030. This initiative would leverage the city’s industrial partnerships, including those with the Osaka Metropolitan Government's Green Innovation Center, to test catalysts in actual emission streams at Osaka Port facilities. Such applied research cannot be replicated elsewhere; it demands immersion within Japan Osaka's innovation landscape.</w:t>
      </w:r>
    </w:p>
    <w:p>
      <w:pPr>
        <w:pStyle w:val="BodyText"/>
      </w:pPr>
      <w:r>
        <w:t xml:space="preserve">I recognize that pursuing this transformative opportunity requires significant financial support. The scholarship would cover 95% of my tuition and living expenses (approximately ¥1,500,000 annually), enabling me to dedicate 12+ hours daily to laboratory work without financial distraction. This investment aligns perfectly with Osaka University’s mission to cultivate "globally competitive scientists who serve society" – a philosophy I embody through my volunteer work mentoring underprivileged high school students in Toronto's science outreach programs. Having served as coordinator for the "Chemistry for All" initiative, I’ve demonstrated commitment to making science accessible, much like Japan Osaka’s public engagement efforts with its annual Science Festival.</w:t>
      </w:r>
    </w:p>
    <w:p>
      <w:pPr>
        <w:pStyle w:val="BodyText"/>
      </w:pPr>
      <w:r>
        <w:t xml:space="preserve">My long-term vision extends beyond personal achievement to fostering East-West scientific collaboration. Upon completing my PhD in Japan Osaka, I plan to establish a research partnership between Osaka University and my alma mater (University of Toronto), focusing on sustainable chemical manufacturing. This would create a pipeline for Canadian-Japanese student exchanges – directly contributing to the Japan-Ontario academic cooperation agreement signed in 2021. Furthermore, I aim to develop affordable water purification catalysts for Southeast Asian communities using techniques refined during my Osaka-based research, embodying the global citizenship expected of modern Chemists.</w:t>
      </w:r>
    </w:p>
    <w:p>
      <w:pPr>
        <w:pStyle w:val="BodyText"/>
      </w:pPr>
      <w:r>
        <w:t xml:space="preserve">The prospect of studying in Japan Osaka represents more than an academic pursuit; it is a commitment to joining a community that redefines chemistry’s role in human progress. My background in catalysis, language skills, and proven ability to navigate multicultural research environments position me as an ideal candidate for this scholarship. I have attached comprehensive materials including my CV, letters of recommendation from Dr. Elena Rodriguez (University of Toronto) and Dr. Kenji Tanaka (Osaka University), and a detailed research proposal outlining my Osaka-based methodology.</w:t>
      </w:r>
    </w:p>
    <w:p>
      <w:pPr>
        <w:pStyle w:val="BodyText"/>
      </w:pPr>
      <w:r>
        <w:t xml:space="preserve">As a Chemist with eyes fixed on the future, I see Japan Osaka not merely as a destination but as the crucible where sustainable chemistry will be forged for generations to come. The scholarship would empower me to become part of this legacy – transforming laboratory discoveries into solutions that heal our planet. Thank you for considering this Scholarship Application Letter from a dedicated Chemist who dreams of contributing to Osaka’s scientific renaissance.</w:t>
      </w:r>
    </w:p>
    <w:p>
      <w:pPr>
        <w:pStyle w:val="BodyText"/>
      </w:pPr>
      <w:r>
        <w:t xml:space="preserve">Respectfully submitted,</w:t>
      </w:r>
    </w:p>
    <w:p>
      <w:pPr>
        <w:pStyle w:val="BodyText"/>
      </w:pPr>
      <w:r>
        <w:br/>
      </w:r>
      <w:r>
        <w:br/>
      </w:r>
    </w:p>
    <w:p>
      <w:pPr>
        <w:pStyle w:val="BodyText"/>
      </w:pPr>
      <w:r>
        <w:t xml:space="preserve">[Your Full Name]</w:t>
      </w:r>
      <w:r>
        <w:br/>
      </w:r>
      <w:r>
        <w:t xml:space="preserve">Graduate Candidate, Advanced Chemical Sciences</w:t>
      </w:r>
      <w:r>
        <w:br/>
      </w:r>
      <w:r>
        <w:t xml:space="preserve">University of Toronto (Current)</w:t>
      </w:r>
      <w:r>
        <w:br/>
      </w:r>
      <w:r>
        <w:t xml:space="preserve">Email: [your.email@example.com]</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Japan Osaka</dc:title>
  <dc:creator/>
  <dc:language>en</dc:language>
  <cp:keywords/>
  <dcterms:created xsi:type="dcterms:W3CDTF">2025-12-10T01:26:39Z</dcterms:created>
  <dcterms:modified xsi:type="dcterms:W3CDTF">2025-12-10T01:26:39Z</dcterms:modified>
</cp:coreProperties>
</file>

<file path=docProps/custom.xml><?xml version="1.0" encoding="utf-8"?>
<Properties xmlns="http://schemas.openxmlformats.org/officeDocument/2006/custom-properties" xmlns:vt="http://schemas.openxmlformats.org/officeDocument/2006/docPropsVTypes"/>
</file>