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r>
        <w:t xml:space="preserve"> </w:t>
      </w:r>
      <w:r>
        <w:t xml:space="preserve">in</w:t>
      </w:r>
      <w:r>
        <w:t xml:space="preserve"> </w:t>
      </w:r>
      <w:r>
        <w:t xml:space="preserve">Thailand</w:t>
      </w:r>
      <w:r>
        <w:t xml:space="preserve"> </w:t>
      </w:r>
      <w:r>
        <w:t xml:space="preserve">Bangkok</w:t>
      </w:r>
    </w:p>
    <w:bookmarkStart w:id="21" w:name="Xd6efd06314fa36b81a4b77c680868aceabb1e03"/>
    <w:p>
      <w:pPr>
        <w:pStyle w:val="Heading1"/>
      </w:pPr>
      <w:r>
        <w:t xml:space="preserve">Scholarship Application Letter for Chemistry Studies in Thailand Bangkok</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Thailand Chemical Society Foundation</w:t>
      </w:r>
      <w:r>
        <w:br/>
      </w:r>
      <w:r>
        <w:t xml:space="preserve">123 Science Avenue, Bangkok 10400</w:t>
      </w:r>
      <w:r>
        <w:br/>
      </w:r>
      <w:r>
        <w:t xml:space="preserve">Thailand</w:t>
      </w:r>
    </w:p>
    <w:bookmarkStart w:id="20" w:name="X9b545cff90d3ddb9ebd181c38f42998f51feab6"/>
    <w:p>
      <w:pPr>
        <w:pStyle w:val="Heading2"/>
      </w:pPr>
      <w:r>
        <w:t xml:space="preserve">Subject: Formal Submission of Scholarship Application Letter for Advanced Chemistry Research at Premier Institutions in Thailand Bangkok</w:t>
      </w:r>
    </w:p>
    <w:p>
      <w:pPr>
        <w:pStyle w:val="FirstParagraph"/>
      </w:pPr>
      <w:r>
        <w:t xml:space="preserve">To the Esteemed Members of the Scholarship Committee,</w:t>
      </w:r>
    </w:p>
    <w:p>
      <w:pPr>
        <w:pStyle w:val="BodyText"/>
      </w:pPr>
      <w:r>
        <w:t xml:space="preserve">It is with profound enthusiasm and unwavering dedication to scientific advancement that I submit this Scholarship Application Letter, formally expressing my intent to pursue advanced studies in Chemistry at leading academic institutions within Thailand Bangkok. As an aspiring Chemist committed to addressing critical environmental and health challenges specific to Southeast Asia, I have meticulously aligned my academic trajectory with the transformative potential of research opportunities in this dynamic city. My application embodies not merely a personal ambition but a strategic commitment to contribute meaningfully to Thailand's scientific ecosystem as an emerging Chemist.</w:t>
      </w:r>
    </w:p>
    <w:p>
      <w:pPr>
        <w:pStyle w:val="BodyText"/>
      </w:pPr>
      <w:r>
        <w:t xml:space="preserve">Having completed my Bachelor of Science in Chemistry at [Your University], I have cultivated expertise across analytical, environmental, and materials chemistry—fields directly pertinent to the pressing issues confronting urban centers like Bangkok. During my undergraduate research on heavy metal contamination in river sediments (Chao Phraya River), I employed advanced spectroscopic techniques including FTIR and HPLC, demonstrating how localized environmental degradation impacts public health. This work underscored for me that Thailand Bangkok is not just a geographic location but an urgent laboratory for chemical innovation, where sustainable solutions must be developed with deep contextual understanding. My academic record (GPA: 3.85/4.0) reflects consistent excellence in core chemistry disciplines, including Organic Synthesis and Environmental Analytical Chemistry, courses I pursued with the explicit purpose of building foundational skills for Thailand-specific research challenges.</w:t>
      </w:r>
    </w:p>
    <w:p>
      <w:pPr>
        <w:pStyle w:val="BodyText"/>
      </w:pPr>
      <w:r>
        <w:t xml:space="preserve">This Scholarship Application Letter is more than a request for financial support; it represents a strategic alignment between my professional vision and Thailand’s national priorities. The Thai government’s "Thailand 4.0" economic model prioritizes advanced chemistry in biotechnology, green energy, and pollution control—sectors where Bangkok serves as the nation's scientific nerve center. Institutions like Chulalongkorn University (home to the National Center for Nanotechnology), Mahidol University’s Faculty of Science, and Kasetsart University’s Chemistry Department possess cutting-edge facilities I aim to access through this scholarship. For instance, I propose researching biodegradable polymers for reducing plastic waste in Bangkok's waterways—a project directly addressing the city's 2023 Environmental Action Plan. My proposed research framework integrates Thai environmental policies with global best practices, ensuring immediate local relevance.</w:t>
      </w:r>
    </w:p>
    <w:p>
      <w:pPr>
        <w:pStyle w:val="BodyText"/>
      </w:pPr>
      <w:r>
        <w:t xml:space="preserve">As a Chemist-in-training deeply aware of Bangkok’s unique challenges, I recognize that urbanization has intensified chemical risks: air pollution from traffic (ranked among Southeast Asia’s top 10 in PM2.5), pharmaceutical residues in water systems, and industrial chemical runoff. My internship at [Local Thai Company/Institution] involved analyzing air particulate matter using gas chromatography-mass spectrometry (GC-MS), where I identified correlations between traffic density and volatile organic compound (VOC) levels near Bangkok’s major highways. This experience crystallized my resolve to become a Chemist who bridges academic research with community impact—precisely the mission of this scholarship program.</w:t>
      </w:r>
    </w:p>
    <w:p>
      <w:pPr>
        <w:pStyle w:val="BodyText"/>
      </w:pPr>
      <w:r>
        <w:t xml:space="preserve">Financial accessibility remains a critical barrier to pursuing advanced chemistry studies in Thailand Bangkok. While Thai universities offer quality education, international research programs require resources for laboratory access, specialized equipment, and fieldwork across diverse urban environments. This scholarship would provide indispensable support for my master’s thesis work at Chulalongkorn University’s Center for Advanced Studies in Nanotechnology (CASN), enabling me to conduct comparative studies on nanomaterials’ efficacy in purifying Bangkok’s polluted water sources. Without such funding, I would be unable to fully engage with Thailand’s most advanced chemical research infrastructure—resources that are pivotal for developing solutions tailored to Thai ecosystems.</w:t>
      </w:r>
    </w:p>
    <w:p>
      <w:pPr>
        <w:pStyle w:val="BodyText"/>
      </w:pPr>
      <w:r>
        <w:t xml:space="preserve">My long-term vision extends beyond academic achievement. Upon completing my studies, I intend to establish a community-focused chemistry initiative in Bangkok, training local youth in environmental monitoring techniques and collaborating with the Department of Environmental Quality Promotion. This aligns with Thailand’s "Green Economy" strategy and mirrors the work of Dr. [Famous Thai Chemist] at Mahidol University. As a future Chemist, I am committed to ensuring that scientific progress in Thailand Bangkok serves inclusive development—particularly for vulnerable populations disproportionately affected by chemical hazards.</w:t>
      </w:r>
    </w:p>
    <w:p>
      <w:pPr>
        <w:pStyle w:val="BodyText"/>
      </w:pPr>
      <w:r>
        <w:t xml:space="preserve">The Scholarship Application Letter process has been an opportunity to articulate how my skills and aspirations converge with Thailand’s scientific ambitions. My technical competencies (including proficiency in XRD, DSC, and computational chemistry modeling) are complemented by fluency in Thai (TOPIK Level 3) and extensive experience collaborating with local communities—a crucial asset for ethical, context-sensitive research. I have also secured preliminary mentorship from Dr. [Thai Professor’s Name] at Chulalongkorn University, whose work on water purification technologies directly informs my proposed project.</w:t>
      </w:r>
    </w:p>
    <w:p>
      <w:pPr>
        <w:pStyle w:val="BodyText"/>
      </w:pPr>
      <w:r>
        <w:t xml:space="preserve">Thailand Bangkok is not merely where I will conduct research—it is the living laboratory for the chemical solutions our world urgently needs. This scholarship represents more than financial assistance; it is an investment in a Chemist who understands that true scientific value emerges when innovation responds to local realities. I am eager to contribute my dedication, technical skills, and cultural sensitivity to Thailand’s academic community and, through this Scholarship Application Letter, reaffirm my commitment to becoming a leader in chemistry that serves both Bangkok’s people and the global scientific community.</w:t>
      </w:r>
    </w:p>
    <w:p>
      <w:pPr>
        <w:pStyle w:val="BodyText"/>
      </w:pPr>
      <w:r>
        <w:t xml:space="preserve">I respectfully request the opportunity to discuss how my background aligns with your mission. Thank you for considering my application as I prepare to embark on this critical journey as an emerging Chemist dedicated to transforming challenges into opportunities within Thailand Bangkok.</w:t>
      </w:r>
    </w:p>
    <w:p>
      <w:pPr>
        <w:pStyle w:val="BodyText"/>
      </w:pPr>
      <w:r>
        <w:t xml:space="preserve">Sincerely,</w:t>
      </w:r>
    </w:p>
    <w:p>
      <w:pPr>
        <w:pStyle w:val="BodyText"/>
      </w:pPr>
      <w:r>
        <w:rPr>
          <w:bCs/>
          <w:b/>
        </w:rPr>
        <w:t xml:space="preserve">[Your Full Name]</w:t>
      </w:r>
      <w:r>
        <w:br/>
      </w:r>
      <w:r>
        <w:t xml:space="preserve">[Your University/Current Affiliation]</w:t>
      </w:r>
      <w:r>
        <w:br/>
      </w:r>
      <w:r>
        <w:t xml:space="preserve">[Student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 in Thailand Bangkok</dc:title>
  <dc:creator/>
  <cp:keywords/>
  <dcterms:created xsi:type="dcterms:W3CDTF">2026-07-23T06:29:35Z</dcterms:created>
  <dcterms:modified xsi:type="dcterms:W3CDTF">2026-07-23T06:29:35Z</dcterms:modified>
</cp:coreProperties>
</file>

<file path=docProps/custom.xml><?xml version="1.0" encoding="utf-8"?>
<Properties xmlns="http://schemas.openxmlformats.org/officeDocument/2006/custom-properties" xmlns:vt="http://schemas.openxmlformats.org/officeDocument/2006/docPropsVTypes"/>
</file>