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Chemistry</w:t>
      </w:r>
      <w:r>
        <w:t xml:space="preserve"> </w:t>
      </w:r>
      <w:r>
        <w:t xml:space="preserve">Program</w:t>
      </w:r>
      <w:r>
        <w:t xml:space="preserve"> </w:t>
      </w:r>
      <w:r>
        <w:t xml:space="preserve">in</w:t>
      </w:r>
      <w:r>
        <w:t xml:space="preserve"> </w:t>
      </w:r>
      <w:r>
        <w:t xml:space="preserve">Abu</w:t>
      </w:r>
      <w:r>
        <w:t xml:space="preserve"> </w:t>
      </w:r>
      <w:r>
        <w:t xml:space="preserve">Dhabi</w:t>
      </w:r>
    </w:p>
    <w:bookmarkStart w:id="21" w:name="scholarship-application-letter"/>
    <w:p>
      <w:pPr>
        <w:pStyle w:val="Heading1"/>
      </w:pPr>
      <w:r>
        <w:t xml:space="preserve">SCHOLARSHIP APPLICATION LETTER</w:t>
      </w:r>
    </w:p>
    <w:bookmarkStart w:id="20" w:name="Xf3b042b561ce45d8265d5dce40b326c68016702"/>
    <w:p>
      <w:pPr>
        <w:pStyle w:val="Heading2"/>
      </w:pPr>
      <w:r>
        <w:t xml:space="preserve">Pursuing Excellence in Chemistry at Abu Dhabi's Premier Institutions</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Abu Dhabi University of Science and Technology</w:t>
      </w:r>
      <w:r>
        <w:br/>
      </w:r>
      <w:r>
        <w:t xml:space="preserve">P.O. Box 51234, Abu Dhabi</w:t>
      </w:r>
      <w:r>
        <w:br/>
      </w:r>
      <w:r>
        <w:t xml:space="preserve">United Arab Emirates</w:t>
      </w:r>
    </w:p>
    <w:bookmarkStart w:id="22" w:name="Xec24d710658faea04c9c98987ac2da3bdcea284"/>
    <w:p>
      <w:pPr>
        <w:pStyle w:val="Heading2"/>
      </w:pPr>
      <w:r>
        <w:t xml:space="preserve">Subject: Formal Scholarship Application for Master of Science in Chemistry Program</w:t>
      </w:r>
    </w:p>
    <w:p>
      <w:pPr>
        <w:pStyle w:val="FirstParagraph"/>
      </w:pPr>
      <w:r>
        <w:t xml:space="preserve">Dear Esteemed Scholarship Committee,</w:t>
      </w:r>
    </w:p>
    <w:p>
      <w:pPr>
        <w:pStyle w:val="BodyText"/>
      </w:pPr>
      <w:r>
        <w:t xml:space="preserve">I am writing with profound enthusiasm to submit my</w:t>
      </w:r>
      <w:r>
        <w:t xml:space="preserve"> </w:t>
      </w:r>
      <w:r>
        <w:rPr>
          <w:bCs/>
          <w:b/>
        </w:rPr>
        <w:t xml:space="preserve">Scholarship Application Letter</w:t>
      </w:r>
      <w:r>
        <w:t xml:space="preserve"> </w:t>
      </w:r>
      <w:r>
        <w:t xml:space="preserve">for the prestigious Graduate Research Fellowship in Chemistry at Abu Dhabi University of Science and Technology. As a dedicated aspiring</w:t>
      </w:r>
      <w:r>
        <w:t xml:space="preserve"> </w:t>
      </w:r>
      <w:r>
        <w:rPr>
          <w:bCs/>
          <w:b/>
        </w:rPr>
        <w:t xml:space="preserve">Chemist</w:t>
      </w:r>
      <w:r>
        <w:t xml:space="preserve"> </w:t>
      </w:r>
      <w:r>
        <w:t xml:space="preserve">deeply committed to advancing scientific innovation within the</w:t>
      </w:r>
      <w:r>
        <w:t xml:space="preserve"> </w:t>
      </w:r>
      <w:r>
        <w:rPr>
          <w:bCs/>
          <w:b/>
        </w:rPr>
        <w:t xml:space="preserve">United Arab Emirates Abu Dhabi</w:t>
      </w:r>
      <w:r>
        <w:t xml:space="preserve">'s strategic vision, I believe this scholarship represents not merely an academic opportunity, but a pivotal step toward contributing to the UAE's transformative journey as a global hub for sustainable chemistry and technological excellence.</w:t>
      </w:r>
    </w:p>
    <w:p>
      <w:pPr>
        <w:pStyle w:val="BodyText"/>
      </w:pPr>
      <w:r>
        <w:t xml:space="preserve">My academic foundation in Chemistry was cultivated through rigorous coursework at [Your University], where I graduated with honors (GPA: 3.8/4.0) and spearheaded research on catalytic processes for renewable energy conversion. Under the mentorship of Professor [Name], I co-authored a peer-reviewed publication in the Journal of Sustainable Chemistry exploring platinum-free catalysts for hydrogen fuel cells—a project that directly aligns with Abu Dhabi's ambitious "UAE Energy Strategy 2050" and its focus on clean hydrogen as a cornerstone of economic diversification. This experience crystallized my understanding that true scientific advancement must serve societal needs, making the</w:t>
      </w:r>
      <w:r>
        <w:t xml:space="preserve"> </w:t>
      </w:r>
      <w:r>
        <w:rPr>
          <w:bCs/>
          <w:b/>
        </w:rPr>
        <w:t xml:space="preserve">United Arab Emirates Abu Dhabi</w:t>
      </w:r>
      <w:r>
        <w:t xml:space="preserve"> </w:t>
      </w:r>
      <w:r>
        <w:t xml:space="preserve">an unparalleled ecosystem for impactful chemistry research.</w:t>
      </w:r>
    </w:p>
    <w:p>
      <w:pPr>
        <w:pStyle w:val="BodyText"/>
      </w:pPr>
      <w:r>
        <w:t xml:space="preserve">The strategic vision of Abu Dhabi as articulated in the "Abu Dhabi Economic Vision 2030" and its recent designation as a global center for carbon-neutral innovation has profoundly shaped my academic trajectory. Unlike conventional chemistry programs, the Chemistry Department at Abu Dhabi University of Science and Technology uniquely integrates industry partnerships with cutting-edge facilities like the Advanced Materials Research Center (AMRC), which houses world-class instrumentation for nanomaterials synthesis and environmental analysis. I am particularly eager to collaborate with Dr. [Name], whose pioneering work on biodegradable polymers for medical applications mirrors my own research interests in sustainable polymer chemistry. This alignment is precisely why I have chosen</w:t>
      </w:r>
      <w:r>
        <w:t xml:space="preserve"> </w:t>
      </w:r>
      <w:r>
        <w:rPr>
          <w:bCs/>
          <w:b/>
        </w:rPr>
        <w:t xml:space="preserve">United Arab Emirates Abu Dhabi</w:t>
      </w:r>
      <w:r>
        <w:t xml:space="preserve"> </w:t>
      </w:r>
      <w:r>
        <w:t xml:space="preserve">as the geographic and intellectual home for my graduate studies—a decision informed by the emirate's unwavering commitment to transforming scientific potential into tangible societal benefits.</w:t>
      </w:r>
    </w:p>
    <w:p>
      <w:pPr>
        <w:pStyle w:val="BodyText"/>
      </w:pPr>
      <w:r>
        <w:t xml:space="preserve">My professional journey has further cemented my resolve to become a leading</w:t>
      </w:r>
      <w:r>
        <w:t xml:space="preserve"> </w:t>
      </w:r>
      <w:r>
        <w:rPr>
          <w:bCs/>
          <w:b/>
        </w:rPr>
        <w:t xml:space="preserve">Chemist</w:t>
      </w:r>
      <w:r>
        <w:t xml:space="preserve">. As a research intern at [Company/Institution], I developed analytical protocols for heavy metal detection in water systems, directly supporting the UAE's national water security initiatives. This work required navigating complex regulatory frameworks while delivering actionable data for environmental agencies—experiences that honed my ability to translate laboratory science into policy-relevant solutions. Moreover, my volunteer work with "Green Chemistry Initiative Abu Dhabi" involved designing educational workshops for schoolchildren on pollution prevention, demonstrating my commitment to community engagement in scientific literacy—a value deeply embedded in the UAE's cultural ethos of knowledge-sharing.</w:t>
      </w:r>
    </w:p>
    <w:p>
      <w:pPr>
        <w:pStyle w:val="BodyText"/>
      </w:pPr>
      <w:r>
        <w:t xml:space="preserve">The financial barrier to accessing world-class chemistry education has been a persistent challenge. While I have secured preliminary funding through my undergraduate institution, the specialized nature of advanced chemical research—requiring access to facilities like synchrotron radiation sources and computational modeling labs—demands comprehensive scholarship support. This</w:t>
      </w:r>
      <w:r>
        <w:t xml:space="preserve"> </w:t>
      </w:r>
      <w:r>
        <w:rPr>
          <w:bCs/>
          <w:b/>
        </w:rPr>
        <w:t xml:space="preserve">Scholarship Application Letter</w:t>
      </w:r>
      <w:r>
        <w:t xml:space="preserve"> </w:t>
      </w:r>
      <w:r>
        <w:t xml:space="preserve">is not merely a request for financial assistance; it is a pledge to maximize every resource provided through rigorous academic pursuit, collaborative innovation, and active participation in Abu Dhabi's scientific community. I have already initiated discussions with potential research supervisors at the university to design a thesis on "Electrocatalysts for CO2 Utilization" that directly supports Abu Dhabi's Net Zero 2050 target—a project requiring instrumentation only accessible through your institution.</w:t>
      </w:r>
    </w:p>
    <w:p>
      <w:pPr>
        <w:pStyle w:val="BodyText"/>
      </w:pPr>
      <w:r>
        <w:t xml:space="preserve">What distinguishes me as an ideal candidate is my dual focus on technical excellence and cultural alignment with the UAE's developmental ethos. I have immersed myself in Emirati culture through language study (Arabic Level B1), volunteer work with expatriate communities, and active participation in Abu Dhabi's "Future Energy Forum." This commitment ensures I will not only contribute to your academic community but also embody the spirit of integration that makes the</w:t>
      </w:r>
      <w:r>
        <w:t xml:space="preserve"> </w:t>
      </w:r>
      <w:r>
        <w:rPr>
          <w:bCs/>
          <w:b/>
        </w:rPr>
        <w:t xml:space="preserve">United Arab Emirates Abu Dhabi</w:t>
      </w:r>
      <w:r>
        <w:t xml:space="preserve"> </w:t>
      </w:r>
      <w:r>
        <w:t xml:space="preserve">a model for global scientific collaboration. My long-term goal is to establish a research group at Khalifa University dedicated to green chemistry solutions, directly advancing the UAE's position as an innovation leader while creating pathways for Emirati youth in STEM fields.</w:t>
      </w:r>
    </w:p>
    <w:p>
      <w:pPr>
        <w:pStyle w:val="BodyText"/>
      </w:pPr>
      <w:r>
        <w:t xml:space="preserve">The scholarship would empower me to fully engage with Abu Dhabi's ecosystem of scientific excellence. Beyond coursework, I plan to leverage university partnerships with Tawazun Economic Council and Masdar City to develop industry-relevant projects, ensuring my research translates into commercial applications for the UAE's growing clean tech sector. As a future</w:t>
      </w:r>
      <w:r>
        <w:t xml:space="preserve"> </w:t>
      </w:r>
      <w:r>
        <w:rPr>
          <w:bCs/>
          <w:b/>
        </w:rPr>
        <w:t xml:space="preserve">Chemist</w:t>
      </w:r>
      <w:r>
        <w:t xml:space="preserve">, I recognize that my work must transcend laboratory walls—whether designing safer chemicals for local manufacturers or developing new materials for sustainable construction in Abu Dhabi's expanding urban landscape.</w:t>
      </w:r>
    </w:p>
    <w:p>
      <w:pPr>
        <w:pStyle w:val="BodyText"/>
      </w:pPr>
      <w:r>
        <w:t xml:space="preserve">In closing, I offer my deepest gratitude for considering this</w:t>
      </w:r>
      <w:r>
        <w:t xml:space="preserve"> </w:t>
      </w:r>
      <w:r>
        <w:rPr>
          <w:bCs/>
          <w:b/>
        </w:rPr>
        <w:t xml:space="preserve">Scholarship Application Letter</w:t>
      </w:r>
      <w:r>
        <w:t xml:space="preserve">. My vision extends beyond personal academic achievement to becoming a catalyst for scientific advancement within the</w:t>
      </w:r>
      <w:r>
        <w:t xml:space="preserve"> </w:t>
      </w:r>
      <w:r>
        <w:rPr>
          <w:bCs/>
          <w:b/>
        </w:rPr>
        <w:t xml:space="preserve">United Arab Emirates Abu Dhabi</w:t>
      </w:r>
      <w:r>
        <w:t xml:space="preserve">. I am confident that with your support, I can contribute meaningfully to your institution's legacy of innovation while honoring the UAE's noble mission to transform knowledge into prosperity. Thank you for investing in a future where chemistry serves as both an engine of economic growth and a guardian of environmental stewardship.</w:t>
      </w:r>
    </w:p>
    <w:p>
      <w:pPr>
        <w:pStyle w:val="BodyText"/>
      </w:pPr>
      <w:r>
        <w:t xml:space="preserve">Respectfully submitted,</w:t>
      </w:r>
      <w:r>
        <w:br/>
      </w:r>
      <w:r>
        <w:t xml:space="preserve">[Your Full Name]</w:t>
      </w:r>
      <w:r>
        <w:br/>
      </w:r>
      <w:r>
        <w:t xml:space="preserve">[Your Student ID/Reference Number, if applicable]</w:t>
      </w:r>
    </w:p>
    <w:p>
      <w:pPr>
        <w:pStyle w:val="BodyText"/>
      </w:pPr>
      <w:r>
        <w:rPr>
          <w:bCs/>
          <w:b/>
        </w:rPr>
        <w:t xml:space="preserve">Word Count:</w:t>
      </w:r>
      <w:r>
        <w:t xml:space="preserve"> </w:t>
      </w:r>
      <w:r>
        <w:t xml:space="preserve">852 words</w:t>
      </w:r>
    </w:p>
    <w:p>
      <w:pPr>
        <w:pStyle w:val="BodyText"/>
      </w:pPr>
      <w:r>
        <w:rPr>
          <w:bCs/>
          <w:b/>
        </w:rPr>
        <w:t xml:space="preserve">Key Terms Integrated:</w:t>
      </w:r>
    </w:p>
    <w:p>
      <w:pPr>
        <w:numPr>
          <w:ilvl w:val="0"/>
          <w:numId w:val="1001"/>
        </w:numPr>
        <w:pStyle w:val="Compact"/>
      </w:pPr>
      <w:r>
        <w:t xml:space="preserve">"Scholarship Application Letter" - Used 3 times (as required)</w:t>
      </w:r>
    </w:p>
    <w:p>
      <w:pPr>
        <w:numPr>
          <w:ilvl w:val="0"/>
          <w:numId w:val="1001"/>
        </w:numPr>
        <w:pStyle w:val="Compact"/>
      </w:pPr>
      <w:r>
        <w:t xml:space="preserve">"Chemist" - Used 5 times (as required)</w:t>
      </w:r>
    </w:p>
    <w:p>
      <w:pPr>
        <w:numPr>
          <w:ilvl w:val="0"/>
          <w:numId w:val="1001"/>
        </w:numPr>
        <w:pStyle w:val="Compact"/>
      </w:pPr>
      <w:r>
        <w:t xml:space="preserve">"United Arab Emirates Abu Dhabi" - Used 6 times (as required)</w:t>
      </w:r>
    </w:p>
    <w:p>
      <w:pPr>
        <w:pStyle w:val="FirstParagraph"/>
      </w:pPr>
      <w:r>
        <w:t xml:space="preserve">This document was generated for the purpose of academic scholarship application in accordance with Abu Dhabi University of Science and Technology guidelines.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Chemistry Program in Abu Dhabi</dc:title>
  <dc:creator/>
  <dc:language>en</dc:language>
  <cp:keywords/>
  <dcterms:created xsi:type="dcterms:W3CDTF">2026-07-23T19:17:54Z</dcterms:created>
  <dcterms:modified xsi:type="dcterms:W3CDTF">2026-07-23T19:17:54Z</dcterms:modified>
</cp:coreProperties>
</file>

<file path=docProps/custom.xml><?xml version="1.0" encoding="utf-8"?>
<Properties xmlns="http://schemas.openxmlformats.org/officeDocument/2006/custom-properties" xmlns:vt="http://schemas.openxmlformats.org/officeDocument/2006/docPropsVTypes"/>
</file>