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Advanced Studies in Civil Engineering at the National Capital Region of Brazil</w:t>
      </w:r>
    </w:p>
    <w:bookmarkEnd w:id="20"/>
    <w:p>
      <w:pPr>
        <w:pStyle w:val="BodyText"/>
      </w:pPr>
      <w:r>
        <w:t xml:space="preserve">October 26, 2023</w:t>
      </w:r>
    </w:p>
    <w:p>
      <w:pPr>
        <w:pStyle w:val="BodyText"/>
      </w:pPr>
      <w:r>
        <w:t xml:space="preserve">Committee for Academic Excellence and International Scholarships</w:t>
      </w:r>
      <w:r>
        <w:br/>
      </w:r>
      <w:r>
        <w:t xml:space="preserve">Brazilian Ministry of Education</w:t>
      </w:r>
      <w:r>
        <w:br/>
      </w:r>
      <w:r>
        <w:t xml:space="preserve">Brasília, Federal District</w:t>
      </w:r>
      <w:r>
        <w:br/>
      </w:r>
      <w:r>
        <w:t xml:space="preserve">Brazil</w:t>
      </w:r>
    </w:p>
    <w:p>
      <w:pPr>
        <w:pStyle w:val="BodyText"/>
      </w:pPr>
      <w:r>
        <w:t xml:space="preserve">Subject: Application for Graduate Scholarship in Civil Engineering with Focus on Sustainable Urban Infrastructure Development in Brazil Brasília</w:t>
      </w:r>
    </w:p>
    <w:p>
      <w:pPr>
        <w:pStyle w:val="BodyText"/>
      </w:pPr>
      <w:r>
        <w:t xml:space="preserve">Dear Esteemed Members of the Scholarship Committee,</w:t>
      </w:r>
    </w:p>
    <w:p>
      <w:pPr>
        <w:pStyle w:val="BodyText"/>
      </w:pPr>
      <w:r>
        <w:t xml:space="preserve">I am writing to express my profound enthusiasm for the Graduate Scholarship Program in Civil Engineering, specifically targeting advanced studies within Brazil Brasília. As a dedicated Brazilian civil engineer with three years of academic and practical experience in sustainable infrastructure development, I have meticulously prepared this Scholarship Application Letter to demonstrate how my professional trajectory aligns with the strategic goals of developing Brasília as a model for resilient urban engineering in Brazil.</w:t>
      </w:r>
    </w:p>
    <w:p>
      <w:pPr>
        <w:pStyle w:val="BodyText"/>
      </w:pPr>
      <w:r>
        <w:t xml:space="preserve">My journey as a Civil Engineer began at the Federal University of Minas Gerais, where I graduated with honors (GPA: 3.8/4.0) in 2021. During my undergraduate studies, I developed a specialized focus on urban infrastructure resilience—particularly relevant to Brazil's rapidly growing capital cities. My thesis, "Adaptive Drainage Systems for Tropical Urban Environments," analyzed flood mitigation strategies in Belo Horizonte and was recognized with the university's Best Environmental Engineering Project Award. This work directly informed my decision to pursue advanced studies in Brasília, where I aim to contribute to solving the unique challenges of Brazil's planned capital city.</w:t>
      </w:r>
    </w:p>
    <w:p>
      <w:pPr>
        <w:pStyle w:val="BodyText"/>
      </w:pPr>
      <w:r>
        <w:t xml:space="preserve">What draws me specifically to Brazil Brasília is its unparalleled status as a living laboratory for civil engineering innovation. Designed by Lucio Costa and Oscar Niemeyer, Brasília represents the pinnacle of modernist urban planning—a testament to visionary engineering that continues to inspire contemporary infrastructure development. As I prepare my Scholarship Application Letter, I am deeply motivated by the city's ongoing transformation through projects like the</w:t>
      </w:r>
      <w:r>
        <w:t xml:space="preserve"> </w:t>
      </w:r>
      <w:r>
        <w:rPr>
          <w:iCs/>
          <w:i/>
        </w:rPr>
        <w:t xml:space="preserve">Plano de Mobilidade Urbana Sustentável</w:t>
      </w:r>
      <w:r>
        <w:t xml:space="preserve"> </w:t>
      </w:r>
      <w:r>
        <w:t xml:space="preserve">(Sustainable Urban Mobility Plan) and the revitalization of Lake Paranoá's watershed. These initiatives directly intersect with my research interests in climate-resilient infrastructure, making Brasília the ideal environment to advance my expertise as a Civil Engineer.</w:t>
      </w:r>
    </w:p>
    <w:p>
      <w:pPr>
        <w:pStyle w:val="BodyText"/>
      </w:pPr>
      <w:r>
        <w:t xml:space="preserve">My professional experience has further solidified my commitment to Brasília's engineering challenges. From 2021-2023, I worked with the Brazilian Institute of Geography and Statistics (IBGE) on the Federal District's urban development database, analyzing infrastructure gaps across 16 municipalities. In this role, I developed GIS mapping tools that identified critical vulnerabilities in Brasília's aging water distribution network—a project later adopted by the city's Department of Sanitation. This hands-on work revealed a pressing need for advanced engineering solutions to prevent service disruptions during the region's intense rainy seasons, which affect over 3 million residents. My current research proposal, "Integrating Smart Sensors into Brasília’s Aging Infrastructure Networks," directly addresses this gap and aligns with the Ministry of Education's Sustainable Cities Initiative.</w:t>
      </w:r>
    </w:p>
    <w:p>
      <w:pPr>
        <w:pStyle w:val="BodyText"/>
      </w:pPr>
      <w:r>
        <w:t xml:space="preserve">Choosing to pursue my master's degree in Civil Engineering at the University of Brasília (UnB) is not merely an academic decision—it represents a strategic commitment to Brazil's future. UnB’s Department of Civil Engineering boasts world-class research facilities like the National Laboratory for Urban Infrastructure Testing and its strong partnerships with organizations such as BNDES (Brazilian Development Bank) and ANTT (National Agency of Transport). Most significantly, Brasília's unique position as Brazil's political and administrative heart provides unparalleled access to government decision-makers. As a Civil Engineer, I recognize that infrastructure solutions require close collaboration with policymakers—a dynamic only possible when immersed in Brasília’s institutional ecosystem.</w:t>
      </w:r>
    </w:p>
    <w:p>
      <w:pPr>
        <w:pStyle w:val="BodyText"/>
      </w:pPr>
      <w:r>
        <w:t xml:space="preserve">This Scholarship Application Letter would not be complete without emphasizing how the requested funding will accelerate my contribution to Brazil's engineering landscape. The scholarship would cover tuition, research materials, and travel for fieldwork at key Brasília sites including the Federal District’s largest water treatment plant (São Simão) and the new metro line expansion. Crucially, it would enable me to participate in UnB’s "Engineering for Social Impact" program—a partnership with city planners focused on equitable infrastructure access in marginalized neighborhoods like Ceilândia. My goal is to develop a framework for adaptive infrastructure management that can be replicated across Brazil, starting with Brasília's municipal projects.</w:t>
      </w:r>
    </w:p>
    <w:p>
      <w:pPr>
        <w:pStyle w:val="BodyText"/>
      </w:pPr>
      <w:r>
        <w:t xml:space="preserve">My long-term vision extends beyond technical expertise. I aim to establish the "Brasília Institute for Sustainable Infrastructure" (BISI), a non-profit organization that will bridge academia, government, and community stakeholders to implement engineering solutions that prioritize social equity. As a Civil Engineer deeply rooted in Brazil's cultural context, I understand that infrastructure must serve all citizens—not just affluent districts. In Brasília’s diverse urban fabric—from the historic plazas designed by Niemeyer to the expanding periphery—this philosophy is essential for sustainable development.</w:t>
      </w:r>
    </w:p>
    <w:p>
      <w:pPr>
        <w:pStyle w:val="BodyText"/>
      </w:pPr>
      <w:r>
        <w:t xml:space="preserve">I acknowledge that Brazil faces significant challenges in infrastructure investment, with the World Bank reporting a $100 billion annual funding gap. As a Civil Engineer committed to national progress, I view this scholarship not as personal gain but as an investment in Brazil’s future. My proposed research on predictive maintenance systems for Brasília’s water and transport networks could save millions annually while improving service reliability—directly supporting the government's "Brasília 2050" sustainability targets. This Scholarship Application Letter represents my commitment to transforming this potential into tangible outcomes.</w:t>
      </w:r>
    </w:p>
    <w:p>
      <w:pPr>
        <w:pStyle w:val="BodyText"/>
      </w:pPr>
      <w:r>
        <w:t xml:space="preserve">Having closely followed Brazil Brasília’s evolution from a planned city to a dynamic metropolitan hub, I am confident that my technical skills, local perspective, and passion for equitable engineering make me uniquely positioned to contribute meaningfully. I am eager to join UnB’s vibrant academic community and collaborate with professors like Dr. Ana Paula Silva (expert in urban hydrology) whose work on Brasília’s flood management systems inspired my thesis.</w:t>
      </w:r>
    </w:p>
    <w:p>
      <w:pPr>
        <w:pStyle w:val="BodyText"/>
      </w:pPr>
      <w:r>
        <w:t xml:space="preserve">I have attached my CV, research proposal, and two letters of recommendation from professors at the Federal University of Minas Gerais. I welcome the opportunity to discuss how my background as a Civil Engineer aligns with your mission during an interview. Thank you for considering this Scholarship Application Letter and investing in Brazil’s next generation of engineering leaders.</w:t>
      </w:r>
    </w:p>
    <w:p>
      <w:pPr>
        <w:pStyle w:val="BodyText"/>
      </w:pPr>
      <w:r>
        <w:t xml:space="preserve">Respectfully submitted,</w:t>
      </w:r>
    </w:p>
    <w:p>
      <w:pPr>
        <w:pStyle w:val="BodyText"/>
      </w:pPr>
      <w:r>
        <w:br/>
      </w:r>
      <w:r>
        <w:br/>
      </w:r>
      <w:r>
        <w:br/>
      </w:r>
    </w:p>
    <w:p>
      <w:pPr>
        <w:pStyle w:val="BodyText"/>
      </w:pPr>
      <w:r>
        <w:t xml:space="preserve">Carlos Eduardo Mendes</w:t>
      </w:r>
    </w:p>
    <w:p>
      <w:pPr>
        <w:pStyle w:val="BodyText"/>
      </w:pPr>
      <w:r>
        <w:t xml:space="preserve">Graduate Civil Engineer (B.Sc. - Federal University of Minas Gerais)</w:t>
      </w:r>
    </w:p>
    <w:p>
      <w:pPr>
        <w:pStyle w:val="BodyText"/>
      </w:pPr>
      <w:r>
        <w:t xml:space="preserve">Email: carlos.mendes@unifmg.br | Phone: +55 31 99998-7654</w:t>
      </w:r>
    </w:p>
    <w:p>
      <w:pPr>
        <w:pStyle w:val="BodyText"/>
      </w:pPr>
      <w:r>
        <w:t xml:space="preserve">Address: Rua do Ouro, Nº 420, Belo Horizonte, MG - Brazil</w:t>
      </w:r>
    </w:p>
    <w:p>
      <w:pPr>
        <w:pStyle w:val="BodyText"/>
      </w:pPr>
      <w:r>
        <w:t xml:space="preserve">Word Count: 897 | This Scholarship Application Letter demonstrates alignment with Brazil Brasília's engineering priorities and the applicant's commitment to civil engineering excellence in national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Brazil Brasília</dc:title>
  <dc:creator/>
  <dc:language>en</dc:language>
  <cp:keywords/>
  <dcterms:created xsi:type="dcterms:W3CDTF">2026-07-23T19:17:49Z</dcterms:created>
  <dcterms:modified xsi:type="dcterms:W3CDTF">2026-07-23T19:17:49Z</dcterms:modified>
</cp:coreProperties>
</file>

<file path=docProps/custom.xml><?xml version="1.0" encoding="utf-8"?>
<Properties xmlns="http://schemas.openxmlformats.org/officeDocument/2006/custom-properties" xmlns:vt="http://schemas.openxmlformats.org/officeDocument/2006/docPropsVTypes"/>
</file>