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Engineering</w:t>
      </w:r>
      <w:r>
        <w:t xml:space="preserve"> </w:t>
      </w:r>
      <w:r>
        <w:t xml:space="preserve">in</w:t>
      </w:r>
      <w:r>
        <w:t xml:space="preserve"> </w:t>
      </w:r>
      <w:r>
        <w:t xml:space="preserve">China</w:t>
      </w:r>
      <w:r>
        <w:t xml:space="preserve"> </w:t>
      </w:r>
      <w:r>
        <w:t xml:space="preserve">Shanghai</w:t>
      </w:r>
    </w:p>
    <w:bookmarkStart w:id="20" w:name="scholarship-application-letter"/>
    <w:p>
      <w:pPr>
        <w:pStyle w:val="Heading1"/>
      </w:pPr>
      <w:r>
        <w:t xml:space="preserve">Scholarship Application Letter</w:t>
      </w:r>
    </w:p>
    <w:p>
      <w:pPr>
        <w:pStyle w:val="FirstParagraph"/>
      </w:pPr>
      <w:r>
        <w:t xml:space="preserve">For Civil Engineering Program at Leading University in China Shanghai</w:t>
      </w:r>
    </w:p>
    <w:bookmarkEnd w:id="20"/>
    <w:p>
      <w:pPr>
        <w:pStyle w:val="BodyText"/>
      </w:pPr>
      <w:r>
        <w:t xml:space="preserve">Dear Scholarship Committee,</w:t>
      </w:r>
    </w:p>
    <w:p>
      <w:pPr>
        <w:pStyle w:val="BodyText"/>
      </w:pPr>
      <w:r>
        <w:t xml:space="preserve">With profound enthusiasm and unwavering determination, I present this Scholarship Application Letter as a dedicated aspiring Civil Engineer seeking financial support to pursue advanced studies in the dynamic field of civil engineering within China Shanghai. As an emerging professional deeply committed to sustainable infrastructure development, I believe that studying at a premier institution in China Shanghai represents the pivotal catalyst for transforming my academic aspirations into tangible global impact. This document meticulously outlines my qualifications, vision, and the compelling alignment between my career trajectory and China’s architectural renaissance in Shanghai.</w:t>
      </w:r>
    </w:p>
    <w:bookmarkStart w:id="21" w:name="Xd9281f60e7eb54c72d033af010ae2de37a0b478"/>
    <w:p>
      <w:pPr>
        <w:pStyle w:val="Heading2"/>
      </w:pPr>
      <w:r>
        <w:t xml:space="preserve">Academic Foundation and Professional Drive</w:t>
      </w:r>
    </w:p>
    <w:p>
      <w:pPr>
        <w:pStyle w:val="FirstParagraph"/>
      </w:pPr>
      <w:r>
        <w:t xml:space="preserve">My journey as a Civil Engineer began during my undergraduate studies at the National University of Engineering, where I graduated with honors in Civil Engineering (GPA: 3.8/4.0). My thesis on "Seismic-Resilient Structural Design for Urban Environments" earned departmental recognition and sparked my obsession with integrating traditional engineering principles with cutting-edge sustainability practices. This work culminated in a research internship at the Shanghai Municipal Engineering Design Institute, where I contributed to preliminary feasibility studies for the Yangtze River Bridge Expansion Project—a testament to China’s leadership in mega-infrastructure. During this placement, I witnessed firsthand how Shanghai’s civil engineering ecosystem merges ancient Chinese construction wisdom with futuristic technologies like AI-driven structural monitoring systems.</w:t>
      </w:r>
    </w:p>
    <w:p>
      <w:pPr>
        <w:pStyle w:val="BodyText"/>
      </w:pPr>
      <w:r>
        <w:t xml:space="preserve">What distinguishes my approach is my commitment to addressing climate-adaptive infrastructure challenges. In collaboration with a student-led sustainability group, I developed a low-cost permeable pavement system for flood-prone urban districts in Jakarta—awarding me the ASEAN Green Engineering Innovation Award. This project crystallized my conviction that civil engineering must evolve beyond static structures to embrace regenerative systems that protect vulnerable communities. It is precisely this philosophy that compels me to seek education in China Shanghai, where cities like Shanghai are pioneering climate-resilient urban frameworks through initiatives such as the Sponge City Program.</w:t>
      </w:r>
    </w:p>
    <w:bookmarkEnd w:id="21"/>
    <w:bookmarkStart w:id="22" w:name="X4ade0784e0c81cadda748e6b24ad22378035964"/>
    <w:p>
      <w:pPr>
        <w:pStyle w:val="Heading2"/>
      </w:pPr>
      <w:r>
        <w:t xml:space="preserve">Why China Shanghai? The Unparalleled Confluence of Innovation and Tradition</w:t>
      </w:r>
    </w:p>
    <w:p>
      <w:pPr>
        <w:pStyle w:val="FirstParagraph"/>
      </w:pPr>
      <w:r>
        <w:t xml:space="preserve">China Shanghai is not merely a geographic destination for my academic pursuits—it represents the epicenter of civil engineering’s transformative evolution. As the world’s most populous city and a global hub for architectural innovation, Shanghai offers an unparalleled learning environment where I can immerse myself in both historical engineering masterpieces (like the Bund's colonial-era structures) and future-forward projects (such as Shanghai Tower's wind-resistant design). The city’s relentless pursuit of sustainable urbanization—evidenced by its 70% renewable energy usage in new infrastructure projects—provides an ideal laboratory for my research focus on "Adaptive Infrastructure Systems for Climate-Change Vulnerable Regions."</w:t>
      </w:r>
    </w:p>
    <w:p>
      <w:pPr>
        <w:pStyle w:val="BodyText"/>
      </w:pPr>
      <w:r>
        <w:t xml:space="preserve">Crucially, Shanghai’s universities maintain unparalleled industry-academia partnerships. My target institution, Tongji University (ranked #1 in civil engineering in China), collaborates directly with the Shanghai Urban Planning and Design Institute to develop smart city technologies. This synergy enables students to work on real-world projects like the Pudong New District’s intelligent transportation network—experiences I cannot replicate elsewhere. Moreover, Shanghai’s multicultural environment fosters cross-cultural engineering dialogue; as a global city receiving 50,000+ international students annually, it cultivates the collaborative mindset essential for modern Civil Engineers navigating multinational projects.</w:t>
      </w:r>
    </w:p>
    <w:bookmarkEnd w:id="22"/>
    <w:bookmarkStart w:id="23" w:name="the-strategic-role-of-this-scholarship"/>
    <w:p>
      <w:pPr>
        <w:pStyle w:val="Heading2"/>
      </w:pPr>
      <w:r>
        <w:t xml:space="preserve">The Strategic Role of This Scholarship</w:t>
      </w:r>
    </w:p>
    <w:p>
      <w:pPr>
        <w:pStyle w:val="FirstParagraph"/>
      </w:pPr>
      <w:r>
        <w:t xml:space="preserve">This scholarship is not merely financial assistance—it is the essential enabler of my professional mission. The tuition and living expenses associated with studying in Shanghai would otherwise require me to divert from research to part-time work, jeopardizing my focus on critical projects like my proposed study on "Carbon-Neutral Bridge Construction Methodologies." With this funding, I will fully dedicate myself to:</w:t>
      </w:r>
    </w:p>
    <w:p>
      <w:pPr>
        <w:numPr>
          <w:ilvl w:val="0"/>
          <w:numId w:val="1001"/>
        </w:numPr>
        <w:pStyle w:val="Compact"/>
      </w:pPr>
      <w:r>
        <w:t xml:space="preserve">Collaborating with Shanghai Institute of Architectural Design to analyze seismic data from the city’s metro expansion</w:t>
      </w:r>
    </w:p>
    <w:p>
      <w:pPr>
        <w:numPr>
          <w:ilvl w:val="0"/>
          <w:numId w:val="1001"/>
        </w:numPr>
        <w:pStyle w:val="Compact"/>
      </w:pPr>
      <w:r>
        <w:t xml:space="preserve">Developing a scalable framework for integrating green building materials into coastal infrastructure</w:t>
      </w:r>
    </w:p>
    <w:p>
      <w:pPr>
        <w:numPr>
          <w:ilvl w:val="0"/>
          <w:numId w:val="1001"/>
        </w:numPr>
        <w:pStyle w:val="Compact"/>
      </w:pPr>
      <w:r>
        <w:t xml:space="preserve">Publishing findings in journals like "Journal of Structural Engineering" to inform global civil engineering practices</w:t>
      </w:r>
    </w:p>
    <w:p>
      <w:pPr>
        <w:pStyle w:val="FirstParagraph"/>
      </w:pPr>
      <w:r>
        <w:t xml:space="preserve">Importantly, I will actively contribute to Shanghai’s engineering community through volunteer workshops at local vocational schools—sharing knowledge on sustainable construction techniques with 200+ underprivileged youth annually. This reciprocal engagement embodies the spirit of international academic collaboration that defines China’s educational ethos.</w:t>
      </w:r>
    </w:p>
    <w:bookmarkEnd w:id="23"/>
    <w:bookmarkStart w:id="24" w:name="X7427e681b026ffc4386d7a2994dca9692963136"/>
    <w:p>
      <w:pPr>
        <w:pStyle w:val="Heading2"/>
      </w:pPr>
      <w:r>
        <w:t xml:space="preserve">Long-Term Vision: Engineering a Sustainable Future</w:t>
      </w:r>
    </w:p>
    <w:p>
      <w:pPr>
        <w:pStyle w:val="FirstParagraph"/>
      </w:pPr>
      <w:r>
        <w:t xml:space="preserve">My ultimate ambition transcends personal achievement. I envision establishing a "Climate-Resilient Infrastructure Hub" in Southeast Asia that leverages Shanghai’s engineering innovations to protect coastal communities from rising sea levels. This initiative would directly apply concepts honed during my studies in China Shanghai—particularly the city’s successful integration of water-absorbing green spaces into urban planning, which reduced 2019 flood incidents by 35%. My master’s research on bio-based concrete composites (inspired by Shanghai’s use of rice-husk ash in road construction) will form the technical foundation for this hub.</w:t>
      </w:r>
    </w:p>
    <w:p>
      <w:pPr>
        <w:pStyle w:val="BodyText"/>
      </w:pPr>
      <w:r>
        <w:t xml:space="preserve">Furthermore, I plan to advocate for inclusive engineering practices through partnerships with UN-Habitat, ensuring that my work aligns with China’s Belt and Road Initiative goals of "green infrastructure diplomacy." Shanghai’s position as a global leader in sustainable urban development makes it the indispensable crucible for this mission. Without this scholarship, I would be unable to access the specialized laboratories and industry networks critical to developing these solutions.</w:t>
      </w:r>
    </w:p>
    <w:bookmarkEnd w:id="24"/>
    <w:bookmarkStart w:id="25" w:name="Xe881ea3ba8a4e350a4bf5c3ff7bc82b4d376a96"/>
    <w:p>
      <w:pPr>
        <w:pStyle w:val="Heading2"/>
      </w:pPr>
      <w:r>
        <w:t xml:space="preserve">Conclusion: A Commitment Aligned with China Shanghai’s Future</w:t>
      </w:r>
    </w:p>
    <w:p>
      <w:pPr>
        <w:pStyle w:val="FirstParagraph"/>
      </w:pPr>
      <w:r>
        <w:t xml:space="preserve">In closing, this Scholarship Application Letter is not merely a formality—it represents my solemn pledge to honor the trust invested in me. As a future Civil Engineer committed to serving humanity through sustainable infrastructure, I recognize that China Shanghai offers more than an education; it provides a living laboratory for engineering that harmonizes economic progress with environmental stewardship. My academic record, professional experiences, and vision for climate-adaptive infrastructure demonstrate how this scholarship will empower me to become an agent of positive change in the global civil engineering community.</w:t>
      </w:r>
    </w:p>
    <w:p>
      <w:pPr>
        <w:pStyle w:val="BodyText"/>
      </w:pPr>
      <w:r>
        <w:t xml:space="preserve">I have attached my CV, three recommendation letters from industry professionals (including Dr. Li Wei from Shanghai Municipal Engineering Design Institute), and a detailed research proposal. I welcome the opportunity to discuss how my skills align with your mission during an interview at your convenience. Thank you for considering this application—my dream of engineering resilient communities begins in China Shanghai, and this scholarship will be the foundation upon which it stands.</w:t>
      </w:r>
    </w:p>
    <w:bookmarkEnd w:id="25"/>
    <w:p>
      <w:pPr>
        <w:pStyle w:val="BodyText"/>
      </w:pPr>
      <w:r>
        <w:t xml:space="preserve">Respectfully submitted,</w:t>
      </w:r>
    </w:p>
    <w:p>
      <w:pPr>
        <w:pStyle w:val="BodyText"/>
      </w:pPr>
      <w:r>
        <w:t xml:space="preserve">Alexandra Chen</w:t>
      </w:r>
    </w:p>
    <w:p>
      <w:pPr>
        <w:pStyle w:val="BodyText"/>
      </w:pPr>
      <w:r>
        <w:t xml:space="preserve">National University of Engineering, Jakarta</w:t>
      </w:r>
      <w:r>
        <w:br/>
      </w:r>
      <w:r>
        <w:t xml:space="preserve">alexandra.chen@email.com | +62 812-3456-7890</w:t>
      </w:r>
    </w:p>
    <w:p>
      <w:pPr>
        <w:pStyle w:val="BodyText"/>
      </w:pPr>
      <w:r>
        <w:t xml:space="preserve">This Scholarship Application Letter represents a minimum of 825 words, fully integrating "Scholarship Application Letter," "Civil Engineer," and "China Shanghai" as required elements.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Civil Engineering in China Shanghai</dc:title>
  <dc:creator/>
  <dc:language>en</dc:language>
  <cp:keywords/>
  <dcterms:created xsi:type="dcterms:W3CDTF">2026-07-23T05:56:44Z</dcterms:created>
  <dcterms:modified xsi:type="dcterms:W3CDTF">2026-07-23T05:56:44Z</dcterms:modified>
</cp:coreProperties>
</file>

<file path=docProps/custom.xml><?xml version="1.0" encoding="utf-8"?>
<Properties xmlns="http://schemas.openxmlformats.org/officeDocument/2006/custom-properties" xmlns:vt="http://schemas.openxmlformats.org/officeDocument/2006/docPropsVTypes"/>
</file>