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International Engineering Scholarships Foundation</w:t>
      </w:r>
      <w:r>
        <w:br/>
      </w:r>
      <w:r>
        <w:t xml:space="preserve">Geneva, Switzerland</w:t>
      </w:r>
    </w:p>
    <w:bookmarkStart w:id="20" w:name="X658a1bd3c481f2e3864531a489a2b60e7764383"/>
    <w:p>
      <w:pPr>
        <w:pStyle w:val="Heading2"/>
      </w:pPr>
      <w:r>
        <w:t xml:space="preserve">Subject: Scholarship Application for Advanced Civil Engineering Studies to Address Infrastructure Challenges in DR Congo Kinshasa</w:t>
      </w:r>
    </w:p>
    <w:p>
      <w:pPr>
        <w:pStyle w:val="FirstParagraph"/>
      </w:pPr>
      <w:r>
        <w:t xml:space="preserve">Dear Admissions Committee,</w:t>
      </w:r>
    </w:p>
    <w:p>
      <w:pPr>
        <w:pStyle w:val="BodyText"/>
      </w:pPr>
      <w:r>
        <w:t xml:space="preserve">It is with profound enthusiasm and deep commitment to my homeland that I submit this Scholarship Application Letter for the International Engineering Scholarships Foundation's advanced program in Civil Engineering. As a dedicated student from Kinshasa, Democratic Republic of Congo (DR Congo), I am writing to express my unwavering determination to pursue specialized studies that will directly address the critical infrastructure deficits plaguing our nation, particularly in the rapidly growing metropolis of Kinshasa. My academic journey and professional aspirations are intrinsically linked to transforming DR Congo's built environment through sustainable civil engineering solutions.</w:t>
      </w:r>
    </w:p>
    <w:p>
      <w:pPr>
        <w:pStyle w:val="BodyText"/>
      </w:pPr>
      <w:r>
        <w:t xml:space="preserve">The current state of infrastructure in DR Congo Kinshasa presents a complex and urgent challenge that demands innovative engineering expertise. With a population exceeding 15 million within the city limits alone, Kinshasa faces severe deficits in transportation networks, water supply systems, sanitation facilities, and resilient building construction. I have witnessed firsthand how crumbling roads disrupt essential services during the rainy season—turning streets into impassable mudslides that isolate communities and cripple commerce. The inadequate stormwater drainage system regularly leads to flooding in low-lying neighborhoods like Kalamu and Limete, displacing families and contaminating water sources. Moreover, the scarcity of affordable, earthquake-resistant housing for Kinshasa's burgeoning population highlights a critical gap that modern Civil Engineer practices can uniquely address.</w:t>
      </w:r>
    </w:p>
    <w:p>
      <w:pPr>
        <w:pStyle w:val="BodyText"/>
      </w:pPr>
      <w:r>
        <w:t xml:space="preserve">My academic foundation at the University of Kinshasa (Faculty of Engineering) has equipped me with rigorous theoretical knowledge and practical field experience directly relevant to DR Congo's context. I graduated with honors in Civil Engineering (2021), completing my thesis on 'Sustainable Drainage System Design for Urban Flooding Mitigation in Kinshasa'—a project that earned recognition from the National Society of Engineers of DR Congo. During my studies, I actively participated in community service projects with local NGOs, including the design and oversight of a low-cost water filtration system for the rural village of Ndjili-Mbata, benefiting over 1,200 residents. These experiences crystallized my understanding that sustainable infrastructure solutions must be context-specific, community-driven, and economically viable—principles I aim to advance through advanced study.</w:t>
      </w:r>
    </w:p>
    <w:p>
      <w:pPr>
        <w:pStyle w:val="BodyText"/>
      </w:pPr>
      <w:r>
        <w:t xml:space="preserve">The significance of this Scholarship Application Letter extends beyond personal ambition; it represents a strategic investment in DR Congo's development trajectory. The International Engineering Scholarships Foundation's focus on empowering engineers from developing nations aligns precisely with my mission to bridge the infrastructure gap in Kinshasa. While I have received partial funding from the Ministry of Infrastructure for my undergraduate studies, advanced specialization requires resources beyond what is accessible locally. A full scholarship would enable me to pursue a Master's in Sustainable Urban Infrastructure at [University Name, e.g., University of Nairobi or ETH Zurich]—a program renowned for its work on African urban resilience. This specialized training will equip me with cutting-edge skills in geotechnical engineering, smart water management systems, and climate-adaptive design—critical competencies for tackling Kinshasa's unique challenges.</w:t>
      </w:r>
    </w:p>
    <w:p>
      <w:pPr>
        <w:pStyle w:val="BodyText"/>
      </w:pPr>
      <w:r>
        <w:t xml:space="preserve">My proposed research during my graduate studies directly targets DR Congo Kinshasa's most pressing needs: developing low-cost, locally sourced materials for flood-resistant road construction and designing modular sanitation systems compatible with the city's informal settlements. I have already established preliminary contacts with the Kinshasa Urban Development Agency (ADU) and the Ministry of Environment, who have expressed strong interest in collaborating on pilot projects upon my return. This scholarship would not merely fund my education; it would catalyze tangible infrastructure improvements through a project that integrates academic rigor with community needs—a model proven successful in other African cities like Kampala and Dar es Salaam.</w:t>
      </w:r>
    </w:p>
    <w:p>
      <w:pPr>
        <w:pStyle w:val="BodyText"/>
      </w:pPr>
      <w:r>
        <w:t xml:space="preserve">Having grown up amidst Kinshasa's vibrant energy and its infrastructure limitations, I understand that engineering excellence must serve humanity. My goal is not merely to become a Civil Engineer but to be an agent of change who empowers communities through resilient design. In DR Congo Kinshasa, where 70% of the population lacks access to safe sanitation and 65% of roads are in poor condition (World Bank, 2022), this work is not optional—it is essential for public health, economic growth, and social equity. My proposed solution prioritizes local materials like compressed earth blocks and recycled aggregates to ensure affordability while reducing carbon footprint—a methodology increasingly recognized as vital for sustainable development in resource-constrained settings.</w:t>
      </w:r>
    </w:p>
    <w:p>
      <w:pPr>
        <w:pStyle w:val="BodyText"/>
      </w:pPr>
      <w:r>
        <w:t xml:space="preserve">I am committed to returning to DR Congo Kinshasa immediately upon completing my studies, establishing a non-profit engineering firm dedicated to community-led infrastructure projects. I envision collaborating with local universities and government bodies to create a training pipeline for future generations of Congolese Civil Engineers—ensuring this scholarship creates ripple effects far beyond my own career. My dedication is further evidenced by my volunteer work with the Kinshasa Youth Engineering Corps, where I mentor high school students in basic structural design principles, demonstrating that engineering education must be accessible to all.</w:t>
      </w:r>
    </w:p>
    <w:p>
      <w:pPr>
        <w:pStyle w:val="BodyText"/>
      </w:pPr>
      <w:r>
        <w:t xml:space="preserve">The International Engineering Scholarships Foundation has a legacy of transforming lives and communities through strategic investment in human capital. This Scholarship Application Letter represents my earnest plea for the opportunity to contribute meaningfully to DR Congo's development as a globally competent Civil Engineer. I am confident that with your support, I can translate academic excellence into tangible infrastructure solutions that will uplift Kinshasa’s most vulnerable neighborhoods and set a precedent for sustainable urban development across Africa.</w:t>
      </w:r>
    </w:p>
    <w:p>
      <w:pPr>
        <w:pStyle w:val="BodyText"/>
      </w:pPr>
      <w:r>
        <w:t xml:space="preserve">I have attached my complete academic portfolio, including letters of recommendation from Dr. Marie-Claire Tshibangu (Head of Civil Engineering Department, University of Kinshasa) and Mr. Jean-Pierre Mubiala (Senior Engineer, Kinshasa Water Authority), which further attest to my qualifications and commitment to service in DR Congo Kinshasa.</w:t>
      </w:r>
    </w:p>
    <w:p>
      <w:pPr>
        <w:pStyle w:val="BodyText"/>
      </w:pPr>
      <w:r>
        <w:t xml:space="preserve">Thank you for considering my application. I welcome the opportunity to discuss how my vision aligns with your mission during an interview at your earliest convenience. I am available immediately and can be reached at jean.mbuyi@kinshasaengineers.org or +243 812 345 678.</w:t>
      </w:r>
    </w:p>
    <w:p>
      <w:pPr>
        <w:pStyle w:val="BodyText"/>
      </w:pPr>
      <w:r>
        <w:t xml:space="preserve">Respectfully yours,</w:t>
      </w:r>
    </w:p>
    <w:p>
      <w:pPr>
        <w:pStyle w:val="BodyText"/>
      </w:pPr>
      <w:r>
        <w:rPr>
          <w:bCs/>
          <w:b/>
        </w:rPr>
        <w:t xml:space="preserve">Jean Mbuyi</w:t>
      </w:r>
    </w:p>
    <w:p>
      <w:pPr>
        <w:pStyle w:val="BodyText"/>
      </w:pPr>
      <w:r>
        <w:t xml:space="preserve">Civil Engineering Graduate, University of Kinshasa</w:t>
      </w:r>
    </w:p>
    <w:p>
      <w:pPr>
        <w:pStyle w:val="BodyText"/>
      </w:pPr>
      <w:r>
        <w:t xml:space="preserve">Kinshasa, Democratic Republic of Congo</w:t>
      </w:r>
    </w:p>
    <w:p>
      <w:pPr>
        <w:pStyle w:val="BodyText"/>
      </w:pPr>
      <w:r>
        <w:rPr>
          <w:bCs/>
          <w:b/>
        </w:rPr>
        <w:t xml:space="preserve">Word Count:</w:t>
      </w:r>
      <w:r>
        <w:t xml:space="preserve"> </w:t>
      </w:r>
      <w:r>
        <w:t xml:space="preserve">856 words</w:t>
      </w:r>
    </w:p>
    <w:p>
      <w:pPr>
        <w:pStyle w:val="BodyText"/>
      </w:pPr>
      <w:r>
        <w:rPr>
          <w:bCs/>
          <w:b/>
        </w:rPr>
        <w:t xml:space="preserve">Key Terms Integrated:</w:t>
      </w:r>
      <w:r>
        <w:t xml:space="preserve"> </w:t>
      </w:r>
      <w:r>
        <w:t xml:space="preserve">Scholarship Application Letter (used in subject line and throughout), Civil Engineer (mentioned 8 times), DR Congo Kinshasa (mentioned 10 times with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in DR Congo Kinshasa</dc:title>
  <dc:creator/>
  <cp:keywords/>
  <dcterms:created xsi:type="dcterms:W3CDTF">2026-07-21T06:52:55Z</dcterms:created>
  <dcterms:modified xsi:type="dcterms:W3CDTF">2026-07-21T06:52:55Z</dcterms:modified>
</cp:coreProperties>
</file>

<file path=docProps/custom.xml><?xml version="1.0" encoding="utf-8"?>
<Properties xmlns="http://schemas.openxmlformats.org/officeDocument/2006/custom-properties" xmlns:vt="http://schemas.openxmlformats.org/officeDocument/2006/docPropsVTypes"/>
</file>