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Civil Engineering Studies at the University of Naples Federico II</w:t>
      </w:r>
    </w:p>
    <w:bookmarkEnd w:id="20"/>
    <w:p>
      <w:pPr>
        <w:pStyle w:val="BodyText"/>
      </w:pPr>
      <w:r>
        <w:t xml:space="preserve">July 12, 2023</w:t>
      </w:r>
    </w:p>
    <w:p>
      <w:pPr>
        <w:pStyle w:val="BodyText"/>
      </w:pPr>
      <w:r>
        <w:t xml:space="preserve">Scholarship Committee</w:t>
      </w:r>
      <w:r>
        <w:br/>
      </w:r>
      <w:r>
        <w:t xml:space="preserve">University of Naples Federico II</w:t>
      </w:r>
      <w:r>
        <w:br/>
      </w:r>
      <w:r>
        <w:t xml:space="preserve">Via Cinthia, 4</w:t>
      </w:r>
      <w:r>
        <w:br/>
      </w:r>
      <w:r>
        <w:t xml:space="preserve">80126 Naples, Italy</w:t>
      </w:r>
    </w:p>
    <w:bookmarkStart w:id="21" w:name="Xff196c960a71ca16a739026237dbd97bc33bd77"/>
    <w:p>
      <w:pPr>
        <w:pStyle w:val="Heading2"/>
      </w:pPr>
      <w:r>
        <w:t xml:space="preserve">Subject: Request for Scholarship Support in Civil Engineering Studies</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Master’s program in Civil Engineering at the University of Naples Federico II. As an aspiring Civil Engineer with a deep-rooted commitment to sustainable infrastructure development, I have meticulously aligned my academic trajectory with Naples' unique geographical and urban challenges. This application represents not merely an educational pursuit, but a strategic convergence of my professional aspirations with the urgent needs of Italy Naples—a city where engineering innovation is both a historical legacy and an immediate necessity.</w:t>
      </w:r>
    </w:p>
    <w:p>
      <w:pPr>
        <w:pStyle w:val="BodyText"/>
      </w:pPr>
      <w:r>
        <w:t xml:space="preserve">My journey toward becoming a Civil Engineer began during my undergraduate studies in Structural Engineering at [Your University]. Witnessing the devastating impact of coastal erosion on Mediterranean communities, particularly in Campania region, ignited my passion for resilient infrastructure design. I conducted independent research on seismic retrofitting techniques for historic structures—a critical concern given Naples' location within Europe's most active seismic zones. My thesis, "Adaptive Structural Systems for Heritage Conservation in Coastal Urban Environments," earned top honors and was published in the International Journal of Architectural Engineering. This work directly connects to Naples' urgent need for infrastructure that preserves cultural heritage while addressing modern challenges like sea-level rise and urban density.</w:t>
      </w:r>
    </w:p>
    <w:p>
      <w:pPr>
        <w:pStyle w:val="BodyText"/>
      </w:pPr>
      <w:r>
        <w:t xml:space="preserve">Italy Naples presents an unparalleled academic ecosystem for my specialization in sustainable civil engineering. The city's unique position as a historic port metropolis facing multifaceted environmental pressures—from volcanic activity beneath Mount Vesuvius to the Mediterranean Sea's encroaching tides—creates a living laboratory for innovative engineering solutions. I am particularly drawn to Professor Maria Rossi’s research on "Coastal Defense Systems Using Bio-Engineered Materials" and the university’s collaboration with the Naples Municipal Engineering Office on the 'Napoli 2030' urban resilience initiative. Studying in Italy Naples would immerse me in real-world problem-solving contexts that textbooks cannot replicate, such as designing infrastructure for areas like Posillipo Hill where landslides threaten historic neighborhoods, or developing flood mitigation systems for the city’s ancient drainage network.</w:t>
      </w:r>
    </w:p>
    <w:p>
      <w:pPr>
        <w:pStyle w:val="BodyText"/>
      </w:pPr>
      <w:r>
        <w:t xml:space="preserve">My academic record reflects unwavering dedication: I maintained a 3.9/4.0 GPA while leading a student team that designed a low-cost water filtration system for rural communities in southern Italy, which received the National Young Engineers Award (2022). Beyond academics, I volunteered with UN-Habitat on coastal protection projects in Salerno—a region sharing Naples’ vulnerability to climate-driven infrastructure failure. These experiences confirmed my conviction that true progress as a Civil Engineer requires both technical mastery and cultural sensitivity to local contexts. The University of Naples Federico II’s emphasis on "engineering for social impact" resonates deeply with my philosophy, especially through its mandatory fieldwork component in Mediterranean urban settings.</w:t>
      </w:r>
    </w:p>
    <w:p>
      <w:pPr>
        <w:pStyle w:val="BodyText"/>
      </w:pPr>
      <w:r>
        <w:t xml:space="preserve">Financial considerations necessitate scholarship support to fully engage in this transformative opportunity. My family’s modest income from agricultural work in Puglia limits my capacity to cover tuition and living expenses (estimated at €12,000 annually) without significant debt. This Scholarship Application Letter is therefore a vital catalyst for my academic immersion in Italy Naples—where I would otherwise face the impossible choice between financial stability and access to this world-class program. The scholarship would not only enable me to focus entirely on coursework but also participate in critical field studies, such as the upcoming volcanic risk assessment project at Mount Vesuvius’s southern slopes—a collaboration directly involving university researchers and local authorities.</w:t>
      </w:r>
    </w:p>
    <w:p>
      <w:pPr>
        <w:pStyle w:val="BodyText"/>
      </w:pPr>
      <w:r>
        <w:t xml:space="preserve">My long-term vision transcends personal achievement. I aspire to establish an NGO specializing in climate-adaptive infrastructure for Mediterranean coastal cities, with Naples as a primary operational hub. Having observed how engineering failures exacerbate social inequality in marginalized neighborhoods like Scampia, I recognize that sustainable development must prioritize community-centered design. My graduate work at Naples will focus on developing affordable, modular flood barriers using locally sourced materials—adaptable for use across Italy’s vulnerable coastlines from the Amalfi Coast to Sicily. The expertise gained under faculty mentors at University of Naples Federico II would be instrumental in creating scalable solutions that protect both heritage and residents.</w:t>
      </w:r>
    </w:p>
    <w:p>
      <w:pPr>
        <w:pStyle w:val="BodyText"/>
      </w:pPr>
      <w:r>
        <w:t xml:space="preserve">What distinguishes my application is the seamless integration of theoretical knowledge with Naples’ specific challenges. While most applicants seek general engineering education, I have mapped my entire academic path to Italy Naples’ infrastructure needs: My undergraduate thesis on heritage structures directly informs the city’s ongoing preservation efforts at Castel dell’Ovo; my water management project aligns with the municipal "Blue City" initiative; and my seismic retrofitting research complements ongoing safety upgrades of Naples’ historic subway system. I am not merely seeking to study civil engineering in Italy Naples—I am preparing to contribute meaningfully to its urban evolution as a Civil Engineer who understands that infrastructure is the backbone of cultural continuity.</w:t>
      </w:r>
    </w:p>
    <w:p>
      <w:pPr>
        <w:pStyle w:val="BodyText"/>
      </w:pPr>
      <w:r>
        <w:t xml:space="preserve">I have attached comprehensive documentation including academic transcripts, research publications, letters of recommendation from professors at [Your University] and UN-Habitat engineers, and a detailed budget proposal. I welcome the opportunity to discuss how my background aligns with the university’s mission during an interview at your convenience. Thank you for considering this Scholarship Application Letter—a testament to my unwavering commitment to engineering excellence in Italy Naples.</w:t>
      </w:r>
    </w:p>
    <w:p>
      <w:pPr>
        <w:pStyle w:val="BodyText"/>
      </w:pPr>
      <w:r>
        <w:t xml:space="preserve">Sincerely,</w:t>
      </w:r>
    </w:p>
    <w:p>
      <w:pPr>
        <w:pStyle w:val="BodyText"/>
      </w:pPr>
      <w:r>
        <w:t xml:space="preserve">[Your Full Name]</w:t>
      </w:r>
      <w:r>
        <w:br/>
      </w:r>
      <w:r>
        <w:t xml:space="preserve">Undergraduate Civil Engineering Graduate</w:t>
      </w:r>
      <w:r>
        <w:br/>
      </w:r>
      <w:r>
        <w:t xml:space="preserve">[Your University, Country]</w:t>
      </w:r>
      <w:r>
        <w:br/>
      </w:r>
      <w:r>
        <w:t xml:space="preserve">Email: yourname@email.com | Phone: +39 XXX XXXX</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Naples</dc:title>
  <dc:creator/>
  <dc:language>en</dc:language>
  <cp:keywords/>
  <dcterms:created xsi:type="dcterms:W3CDTF">2026-07-21T07:23:43Z</dcterms:created>
  <dcterms:modified xsi:type="dcterms:W3CDTF">2026-07-21T07:23:43Z</dcterms:modified>
</cp:coreProperties>
</file>

<file path=docProps/custom.xml><?xml version="1.0" encoding="utf-8"?>
<Properties xmlns="http://schemas.openxmlformats.org/officeDocument/2006/custom-properties" xmlns:vt="http://schemas.openxmlformats.org/officeDocument/2006/docPropsVTypes"/>
</file>