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Civil Engineering Studies in Nepal Kathmandu</w:t>
      </w:r>
    </w:p>
    <w:bookmarkEnd w:id="20"/>
    <w:p>
      <w:pPr>
        <w:pStyle w:val="BodyText"/>
      </w:pPr>
      <w:r>
        <w:t xml:space="preserve">Date: October 26, 2023</w:t>
      </w:r>
    </w:p>
    <w:p>
      <w:pPr>
        <w:pStyle w:val="BodyText"/>
      </w:pPr>
      <w:r>
        <w:t xml:space="preserve">Dear Scholarship Committee,</w:t>
      </w:r>
    </w:p>
    <w:bookmarkStart w:id="21" w:name="X414ff21c45d8f6e40a3e4247105ebd99fe4bbee"/>
    <w:p>
      <w:pPr>
        <w:pStyle w:val="Heading2"/>
      </w:pPr>
      <w:r>
        <w:t xml:space="preserve">Subject: Application for Academic Scholarship to Advance Civil Engineering Expertise in Nepal Kathmandu</w:t>
      </w:r>
    </w:p>
    <w:bookmarkEnd w:id="21"/>
    <w:p>
      <w:pPr>
        <w:pStyle w:val="FirstParagraph"/>
      </w:pPr>
      <w:r>
        <w:t xml:space="preserve">I am writing to express my profound enthusiasm for the esteemed scholarship opportunity, which represents a pivotal pathway toward fulfilling my mission as an aspiring Civil Engineer dedicated to transforming infrastructure resilience in Nepal Kathmandu. As a native of Kathmandu Valley with deep roots in Nepal's cultural and geographical landscape, I have witnessed firsthand how inadequate engineering solutions exacerbate vulnerabilities during seismic events and monsoon seasons. My academic journey at Tribhuvan University's Institute of Engineering has ignited a fierce commitment to master sustainable infrastructure design—a commitment that demands advanced education I cannot pursue without financial support. This Scholarship Application Letter is not merely a formality but a testament to my unwavering dedication to serve Nepal Kathmandu through engineering excellence.</w:t>
      </w:r>
    </w:p>
    <w:p>
      <w:pPr>
        <w:pStyle w:val="BodyText"/>
      </w:pPr>
      <w:r>
        <w:t xml:space="preserve">Growing up in the shadow of the Himalayas, I absorbed lessons about structural fragility from Nepal's 2015 earthquake aftermath. While most children played in Kathmandu's narrow alleys, I observed how poorly engineered buildings collapsed catastrophically while modern reinforced structures withstood tremors. This experience crystallized my purpose: to become a Civil Engineer who prioritizes life-saving design over cost-cutting shortcuts. My undergraduate thesis on "Seismic Retrofitting of Heritage Structures in Kathmandu Valley" earned the university's highest academic honor, but I realized that Nepal Kathmandu's infrastructure crisis requires more than theoretical knowledge—it demands cutting-edge expertise in earthquake-resistant materials and smart urban planning unavailable within our local curricula. The scholarship would enable me to pursue a Master's in Structural Engineering at the University of Colorado Boulder, where I can study advanced seismic modeling techniques applicable to our unique Himalayan context. Unlike generic engineering programs, this specialized training directly addresses Nepal Kathmandu's urgent need for professionals who understand both international best practices and local topographical challenges.</w:t>
      </w:r>
    </w:p>
    <w:p>
      <w:pPr>
        <w:pStyle w:val="BodyText"/>
      </w:pPr>
      <w:r>
        <w:t xml:space="preserve">Nepal Kathmandu faces a perfect storm of infrastructure challenges: rapid urbanization without adequate planning, outdated drainage systems causing annual flooding, and aging bridges unable to support growing traffic. As a Civil Engineer committed to this community, I have already contributed through volunteer work with the Nepal Engineering Association—assisting in disaster preparedness training for 200+ households in Sindhupalchowk district. However, transforming these grassroots efforts into scalable solutions requires deeper technical mastery. The scholarship would fund my access to research on innovative materials like fiber-reinforced polymers and AI-driven structural monitoring systems currently employed in earthquake-prone regions worldwide. I envision applying this knowledge to Nepal Kathmandu's most critical projects: retrofitting the historic Durbar Squares, designing flood-resilient housing for Kathmandu Valley's 25 million residents, and creating a regional infrastructure database that integrates real-time seismic data with urban development plans. My goal isn't just to build structures but to engineer systems that protect lives during Nepal's next earthquake—a mission impossible without advanced education.</w:t>
      </w:r>
    </w:p>
    <w:p>
      <w:pPr>
        <w:pStyle w:val="BodyText"/>
      </w:pPr>
      <w:r>
        <w:t xml:space="preserve">Financial circumstances make this scholarship indispensable. My family relies on my father's modest income as a school teacher in Lalitpur, while my mother supports us through weaving handicrafts—a vital cultural tradition now strained by economic hardship following the pandemic. Though I've worked part-time at construction sites since high school to offset costs, these opportunities have only deepened my understanding of Nepal Kathmandu's infrastructure gaps: I've seen workers use substandard cement to save money, a practice that compromises safety. Without this scholarship, I would be forced to take on excessive student debt or abandon advanced studies—a decision that would betray the community that nurtured me. My academic record (3.8/4.0 GPA) and leadership in the university's Civil Engineering Society demonstrate my commitment to excellence, but financial barriers cannot be overcome through merit alone. This scholarship represents more than tuition coverage; it is an investment in Nepal Kathmandu's future engineers.</w:t>
      </w:r>
    </w:p>
    <w:p>
      <w:pPr>
        <w:pStyle w:val="BodyText"/>
      </w:pPr>
      <w:r>
        <w:t xml:space="preserve">My long-term vision extends beyond individual projects. Upon returning to Nepal, I will establish the Kathmandu Infrastructure Resilience Lab at Tribhuvan University—a collaborative hub for local engineers and international experts to develop context-specific solutions for Nepal Kathmandu's unique challenges. This initiative will directly address the scarcity of specialized Civil Engineers in our region; currently, less than 3% of Nepali engineering graduates specialize in seismic design. The scholarship is the catalyst I need to acquire the global expertise necessary to make this vision a reality. I envision training 50+ young engineers annually, creating a pipeline of talent equipped to transform Nepal Kathmandu from a city repeatedly ravaged by disasters into a model of sustainable urban living.</w:t>
      </w:r>
    </w:p>
    <w:p>
      <w:pPr>
        <w:pStyle w:val="BodyText"/>
      </w:pPr>
      <w:r>
        <w:t xml:space="preserve">To illustrate my practical commitment, I recently proposed a low-cost drainage system for Kathmandu's Thamel district, now being piloted by the Municipality. This project—developed during my undergraduate studies—required navigating complex community dynamics and budget constraints, proving that innovation thrives when technical knowledge meets local understanding. With advanced training through this scholarship, I can scale such initiatives across Nepal Kathmandu, ensuring each infrastructure project prioritizes safety and sustainability over speed or cost. The world's engineering leaders have recognized the critical role of context-specific solutions in disaster-prone regions; Nepal Kathmandu needs its own Civil Engineer champions to lead this transformation.</w:t>
      </w:r>
    </w:p>
    <w:p>
      <w:pPr>
        <w:pStyle w:val="BodyText"/>
      </w:pPr>
      <w:r>
        <w:t xml:space="preserve">I implore you to consider my application as an investment in Nepal's most vital resource: its people. Every year without proper infrastructure training means more vulnerable communities facing preventable risks. This Scholarship Application Letter concludes not with a plea but with a promise—to honor this opportunity by becoming the Civil Engineer Nepal Kathmandu urgently needs, one who will stand at the forefront of building safer, smarter cities where future generations can thrive without fear of collapse. Thank you for considering my application to join your legacy of empowering engineers who change the world from their roots in places like Nepal Kathmandu.</w:t>
      </w:r>
    </w:p>
    <w:p>
      <w:pPr>
        <w:pStyle w:val="BodyText"/>
      </w:pPr>
      <w:r>
        <w:t xml:space="preserve">Sincerely,</w:t>
      </w:r>
    </w:p>
    <w:bookmarkStart w:id="22" w:name="anil-sharma"/>
    <w:p>
      <w:pPr>
        <w:pStyle w:val="Heading3"/>
      </w:pPr>
      <w:r>
        <w:t xml:space="preserve">Anil Sharma</w:t>
      </w:r>
    </w:p>
    <w:p>
      <w:pPr>
        <w:pStyle w:val="FirstParagraph"/>
      </w:pPr>
      <w:r>
        <w:t xml:space="preserve">Final Year Civil Engineering Student</w:t>
      </w:r>
      <w:r>
        <w:br/>
      </w:r>
      <w:r>
        <w:t xml:space="preserve">Institute of Engineering, Tribhuvan University</w:t>
      </w:r>
      <w:r>
        <w:br/>
      </w:r>
      <w:r>
        <w:t xml:space="preserve">Kathmandu, Nepal</w:t>
      </w:r>
    </w:p>
    <w:p>
      <w:pPr>
        <w:pStyle w:val="BodyText"/>
      </w:pPr>
      <w:r>
        <w:t xml:space="preserve">Email: anil.sharma@ie.edu.np | Phone: +977-9841234567</w:t>
      </w:r>
    </w:p>
    <w:bookmarkEnd w:id="22"/>
    <w:p>
      <w:pPr>
        <w:pStyle w:val="BodyText"/>
      </w:pPr>
      <w:r>
        <w:t xml:space="preserve">Word Count: 898 | Document Prepared for Scholarship Application in Nepal Kathmandu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2026-07-21T13:40:59Z</dcterms:created>
  <dcterms:modified xsi:type="dcterms:W3CDTF">2026-07-21T13:40:59Z</dcterms:modified>
</cp:coreProperties>
</file>

<file path=docProps/custom.xml><?xml version="1.0" encoding="utf-8"?>
<Properties xmlns="http://schemas.openxmlformats.org/officeDocument/2006/custom-properties" xmlns:vt="http://schemas.openxmlformats.org/officeDocument/2006/docPropsVTypes"/>
</file>