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21" w:name="Xa784ae6695efe98b1761d4ed7c905ea8fab16fc"/>
    <w:p>
      <w:pPr>
        <w:pStyle w:val="Heading1"/>
      </w:pPr>
      <w:r>
        <w:t xml:space="preserve">Scholarship Application Letter for Civil Engineering Studies in Qatar Doha</w:t>
      </w:r>
    </w:p>
    <w:p>
      <w:pPr>
        <w:pStyle w:val="FirstParagraph"/>
      </w:pPr>
      <w:r>
        <w:t xml:space="preserve">Date: October 26, 2023</w:t>
      </w:r>
    </w:p>
    <w:p>
      <w:pPr>
        <w:pStyle w:val="BodyText"/>
      </w:pPr>
      <w:r>
        <w:t xml:space="preserve">The Scholarship Committee</w:t>
      </w:r>
      <w:r>
        <w:br/>
      </w:r>
      <w:r>
        <w:t xml:space="preserve">Qatar Foundation for Education, Science and Community Development</w:t>
      </w:r>
      <w:r>
        <w:br/>
      </w:r>
      <w:r>
        <w:t xml:space="preserve">Education City, Doha, Qatar</w:t>
      </w:r>
    </w:p>
    <w:bookmarkStart w:id="20" w:name="X947f152454ba064c810070f756d47f253b750f6"/>
    <w:p>
      <w:pPr>
        <w:pStyle w:val="Heading2"/>
      </w:pPr>
      <w:r>
        <w:t xml:space="preserve">Subject: Application for Full Scholarship to Pursue Master's in Civil Engineering at Qatari Institution</w:t>
      </w:r>
    </w:p>
    <w:p>
      <w:pPr>
        <w:pStyle w:val="FirstParagraph"/>
      </w:pPr>
      <w:r>
        <w:t xml:space="preserve">Dear Esteemed Scholarship Committee,</w:t>
      </w:r>
    </w:p>
    <w:p>
      <w:pPr>
        <w:pStyle w:val="BodyText"/>
      </w:pPr>
      <w:r>
        <w:t xml:space="preserve">I am writing with profound enthusiasm to apply for the prestigious scholarship opportunity enabling me to pursue a Master’s degree in Civil Engineering at a leading institution within Qatar Doha. As an ambitious civil engineering graduate from [Your University Name], I have long admired Qatar's transformative urban landscape and strategic vision, particularly its commitment to sustainable infrastructure development through initiatives like Qatar National Vision 2030. This scholarship represents not merely an educational opportunity, but a pivotal step toward contributing meaningfully to the nation’s architectural and engineering renaissance.</w:t>
      </w:r>
    </w:p>
    <w:p>
      <w:pPr>
        <w:pStyle w:val="BodyText"/>
      </w:pPr>
      <w:r>
        <w:t xml:space="preserve">My academic journey has been meticulously aligned with the technical demands of modern infrastructure in arid environments. During my undergraduate studies, I specialized in geotechnical engineering and sustainable construction materials, completing a capstone project analyzing reinforced concrete performance under extreme desert temperatures—a challenge directly relevant to Qatar Doha’s climate. My coursework included advanced structural analysis, hydraulic systems design, and BIM (Building Information Modeling) applications. I achieved a GPA of 3.8/4.0 while participating in [Specific Project Name], where my team designed a flood-resilient drainage system for urban areas prone to sudden heavy rainfall—a skillset indispensable for Doha’s rapidly expanding coastal zones.</w:t>
      </w:r>
    </w:p>
    <w:p>
      <w:pPr>
        <w:pStyle w:val="BodyText"/>
      </w:pPr>
      <w:r>
        <w:t xml:space="preserve">What draws me specifically to Qatar Doha is its unparalleled commitment to pioneering engineering solutions within a context of rapid growth and environmental constraints. While visiting Doha during the FIFA World Cup 2022, I was deeply inspired by the seamless integration of iconic structures like Lusail Stadium with sustainable energy systems and smart city technologies. This experience crystallized my desire to contribute to projects that balance aesthetic innovation with environmental stewardship—exactly what Qatar’s national strategy prioritizes. The Doha skyline, evolving from traditional architecture to glass-and-steel marvels while preserving cultural identity, exemplifies the kind of forward-thinking engineering I aspire to lead.</w:t>
      </w:r>
    </w:p>
    <w:p>
      <w:pPr>
        <w:pStyle w:val="BodyText"/>
      </w:pPr>
      <w:r>
        <w:t xml:space="preserve">My professional aspiration is to join Qatar’s Ministry of Municipality or a premier firm like Katara Hospitality as a civil engineer specializing in sustainable infrastructure. In Doha, where projects like Msheireb Downtown Doha and Lusail City redefine urban living, there is urgent need for engineers who understand desert engineering challenges: sand erosion control, heat-resilient materials, and water-efficient drainage systems. My proposed research on “Advanced Composite Materials for High-Temperature Structural Applications” directly addresses these needs. I aim to develop solutions that reduce energy consumption in cooling structures and enhance the longevity of infrastructure in Doha’s harsh climate—aligning perfectly with Qatar National Vision 2030’s goals for environmental sustainability.</w:t>
      </w:r>
    </w:p>
    <w:p>
      <w:pPr>
        <w:pStyle w:val="BodyText"/>
      </w:pPr>
      <w:r>
        <w:t xml:space="preserve">I am equally committed to cultural integration and community contribution. Fluent in English and Arabic (with proficiency at [Your Level]), I have participated in volunteer programs designing low-cost housing solutions for marginalized communities—a testament to my dedication to socially responsible engineering. In Qatar Doha, I will actively engage with local engineering societies such as the Qatar Society of Engineers and contribute to youth mentorship initiatives, ensuring knowledge transfer that benefits both my career and Qatar’s technical workforce development.</w:t>
      </w:r>
    </w:p>
    <w:p>
      <w:pPr>
        <w:pStyle w:val="BodyText"/>
      </w:pPr>
      <w:r>
        <w:t xml:space="preserve">Financial considerations make this scholarship indispensable. My family’s modest income in [Your Country] limits my ability to pursue international studies without significant support. This scholarship would eliminate barriers, allowing me to fully immerse in academic rigor at a Qatari institution like Qatar University or Texas A&amp;M University at Qatar without accruing debt. I propose allocating funds toward tuition, research materials for desert engineering experiments, and participation in the Qatar International Engineering Conference—critical experiences unavailable through local education systems.</w:t>
      </w:r>
    </w:p>
    <w:p>
      <w:pPr>
        <w:pStyle w:val="BodyText"/>
      </w:pPr>
      <w:r>
        <w:t xml:space="preserve">Qatar Doha’s vision of becoming a global hub for innovation has been a beacon in my academic path. The nation’s investment in infrastructure—not merely as concrete and steel, but as catalysts for economic diversification and cultural preservation—resonates with my ethical approach to engineering. I have studied Qatar Foundation’s focus on R&amp;D partnerships between academia and industry, particularly the Sustainable Building Research Center at Education City. To work within this ecosystem would be the culmination of my professional ethos: engineering that serves people while safeguarding resources.</w:t>
      </w:r>
    </w:p>
    <w:p>
      <w:pPr>
        <w:pStyle w:val="BodyText"/>
      </w:pPr>
      <w:r>
        <w:t xml:space="preserve">My application is not merely a request for funding—it is a pledge to Qatar Doha. I will bring relentless dedication to research, collaborative spirit, and unwavering commitment to excellence in every project I undertake. Upon graduation, I will remain in Qatar for at least five years, contributing my expertise to national infrastructure projects while mentoring the next generation of Qatari engineers. The scholarship would empower me not only to advance my career but also to honor the trust placed in me by becoming a true asset to your nation’s growth.</w:t>
      </w:r>
    </w:p>
    <w:p>
      <w:pPr>
        <w:pStyle w:val="BodyText"/>
      </w:pPr>
      <w:r>
        <w:t xml:space="preserve">I have attached all required documents: academic transcripts, recommendation letters from [Professor Name] and [Industry Professional], project portfolio, and proof of financial need. I welcome the opportunity to discuss how my skills in structural design, sustainability analysis, and cross-cultural collaboration align with Qatar Doha’s engineering ambitions during an interview.</w:t>
      </w:r>
    </w:p>
    <w:p>
      <w:pPr>
        <w:pStyle w:val="BodyText"/>
      </w:pPr>
      <w:r>
        <w:t xml:space="preserve">Thank you for considering my application. I am confident that this scholarship will enable me to become a civil engineer whose work helps shape a more resilient, innovative Qatar Doha for generations to come.</w:t>
      </w:r>
    </w:p>
    <w:p>
      <w:pPr>
        <w:pStyle w:val="BodyText"/>
      </w:pPr>
      <w:r>
        <w:t xml:space="preserve">Sincerely,</w:t>
      </w:r>
      <w:r>
        <w:br/>
      </w:r>
      <w:r>
        <w:t xml:space="preserve">[Your Full Name]</w:t>
      </w:r>
      <w:r>
        <w:br/>
      </w:r>
      <w:r>
        <w:t xml:space="preserve">Civil Engineering Graduate, [Your University]</w:t>
      </w:r>
      <w:r>
        <w:br/>
      </w:r>
      <w:r>
        <w:t xml:space="preserve">Email: your.email@domain.com | Phone: +[Your Country Code][Number]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Civil Engineer in Qatar Doha</dc:title>
  <dc:creator/>
  <dc:language>en</dc:language>
  <cp:keywords/>
  <dcterms:created xsi:type="dcterms:W3CDTF">2026-07-23T00:55:44Z</dcterms:created>
  <dcterms:modified xsi:type="dcterms:W3CDTF">2026-07-23T00:55:44Z</dcterms:modified>
</cp:coreProperties>
</file>

<file path=docProps/custom.xml><?xml version="1.0" encoding="utf-8"?>
<Properties xmlns="http://schemas.openxmlformats.org/officeDocument/2006/custom-properties" xmlns:vt="http://schemas.openxmlformats.org/officeDocument/2006/docPropsVTypes"/>
</file>