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Master's Program at Istanbul Technical University</w:t>
      </w:r>
    </w:p>
    <w:bookmarkEnd w:id="20"/>
    <w:p>
      <w:pPr>
        <w:pStyle w:val="BodyText"/>
      </w:pPr>
      <w:r>
        <w:t xml:space="preserve">Ahmet Yilmaz</w:t>
      </w:r>
      <w:r>
        <w:br/>
      </w:r>
      <w:r>
        <w:t xml:space="preserve">İstanbul, Turkey</w:t>
      </w:r>
      <w:r>
        <w:br/>
      </w:r>
      <w:r>
        <w:t xml:space="preserve">ahmet.yilmaz@email.com</w:t>
      </w:r>
      <w:r>
        <w:br/>
      </w:r>
      <w:r>
        <w:t xml:space="preserve">+90 555 123 4567</w:t>
      </w:r>
      <w:r>
        <w:br/>
      </w:r>
      <w:r>
        <w:t xml:space="preserve">June 12, 2024</w:t>
      </w:r>
    </w:p>
    <w:p>
      <w:pPr>
        <w:pStyle w:val="BodyText"/>
      </w:pPr>
      <w:r>
        <w:t xml:space="preserve">Scholarship Committee</w:t>
      </w:r>
      <w:r>
        <w:br/>
      </w:r>
      <w:r>
        <w:t xml:space="preserve">Istanbul Technical University</w:t>
      </w:r>
      <w:r>
        <w:br/>
      </w:r>
      <w:r>
        <w:t xml:space="preserve">Maslak Campus, Istanbul, Turkey</w:t>
      </w:r>
    </w:p>
    <w:bookmarkStart w:id="21" w:name="X42bd37047a5d6200e9bc264c47d9543fbd5c2d1"/>
    <w:p>
      <w:pPr>
        <w:pStyle w:val="Heading2"/>
      </w:pPr>
      <w:r>
        <w:t xml:space="preserve">Subject: Formal Application for Scholarship to Pursue Master's in Civil Engineering at Istanbul Technical University</w:t>
      </w:r>
    </w:p>
    <w:bookmarkEnd w:id="21"/>
    <w:p>
      <w:pPr>
        <w:pStyle w:val="FirstParagraph"/>
      </w:pPr>
      <w:r>
        <w:t xml:space="preserve">Dear Esteemed Scholarship Committee,</w:t>
      </w:r>
    </w:p>
    <w:p>
      <w:pPr>
        <w:pStyle w:val="BodyText"/>
      </w:pPr>
      <w:r>
        <w:t xml:space="preserve">It is with profound enthusiasm and deep respect for Turkey's educational legacy that I submit this Scholarship Application Letter for the prestigious Master's program in Civil Engineering at Istanbul Technical University (ITU). As a dedicated aspiring Civil Engineer from Ankara who has long admired Turkey's transformative urban landscapes, I am compelled to pursue advanced studies within the vibrant academic ecosystem of</w:t>
      </w:r>
      <w:r>
        <w:t xml:space="preserve"> </w:t>
      </w:r>
      <w:r>
        <w:rPr>
          <w:bCs/>
          <w:b/>
        </w:rPr>
        <w:t xml:space="preserve">Turkey Istanbul</w:t>
      </w:r>
      <w:r>
        <w:t xml:space="preserve">. This scholarship represents not merely an educational opportunity, but a pivotal step toward contributing to the sustainable development challenges facing both my homeland and our global community.</w:t>
      </w:r>
    </w:p>
    <w:p>
      <w:pPr>
        <w:pStyle w:val="BodyText"/>
      </w:pPr>
      <w:r>
        <w:t xml:space="preserve">My academic journey began at Middle East Technical University (METU), where I graduated with honors in Civil Engineering (GPA: 3.8/4.0). During my undergraduate studies, I developed a specialized focus on earthquake-resistant structures—a critical competency given Turkey's seismic vulnerability. My thesis, "Innovative Retrofitting Techniques for Historical Masonry Buildings in Istanbul," earned departmental recognition and involved fieldwork across historic districts like Fatih and Beyoğlu. This hands-on experience solidified my commitment to merging traditional Turkish architectural wisdom with cutting-edge engineering solutions—a synergy uniquely possible within the context of</w:t>
      </w:r>
      <w:r>
        <w:t xml:space="preserve"> </w:t>
      </w:r>
      <w:r>
        <w:rPr>
          <w:bCs/>
          <w:b/>
        </w:rPr>
        <w:t xml:space="preserve">Turkey Istanbul</w:t>
      </w:r>
      <w:r>
        <w:t xml:space="preserve">.</w:t>
      </w:r>
    </w:p>
    <w:p>
      <w:pPr>
        <w:pStyle w:val="BodyText"/>
      </w:pPr>
      <w:r>
        <w:t xml:space="preserve">What truly distinguishes Istanbul Technical University for my academic pursuits is its unparalleled fusion of heritage and innovation. ITU's Civil Engineering Department, consistently ranked among the top in Turkey and Europe, offers specialized laboratories like the Seismic Laboratory and Sustainable Infrastructure Research Center—resources indispensable to my research on resilient urban infrastructure. I am particularly eager to collaborate with Professor Elif Karakaya, whose groundbreaking work in smart materials for earthquake mitigation aligns perfectly with my academic trajectory. Studying under such visionaries in</w:t>
      </w:r>
      <w:r>
        <w:t xml:space="preserve"> </w:t>
      </w:r>
      <w:r>
        <w:rPr>
          <w:bCs/>
          <w:b/>
        </w:rPr>
        <w:t xml:space="preserve">Turkey Istanbul</w:t>
      </w:r>
      <w:r>
        <w:t xml:space="preserve"> </w:t>
      </w:r>
      <w:r>
        <w:t xml:space="preserve">would provide the technical foundation I need to address the urgent infrastructure challenges confronting our cities.</w:t>
      </w:r>
    </w:p>
    <w:p>
      <w:pPr>
        <w:pStyle w:val="BodyText"/>
      </w:pPr>
      <w:r>
        <w:t xml:space="preserve">My professional experience further underscores my readiness for advanced study. As a junior engineer at Mimar Sinan Construction, I contributed to the seismic retrofitting of 12 public schools across Istanbul's earthquake-prone zones. This project required navigating complex municipal regulations while implementing cost-effective solutions that preserved cultural heritage—experiences directly relevant to Istanbul's ongoing urban transformation initiatives like the New Istanbul Airport and Marmaray Tunnel projects. These field applications have crystallized my understanding that becoming a proficient Civil Engineer requires more than technical mastery; it demands cultural sensitivity and contextual awareness of</w:t>
      </w:r>
      <w:r>
        <w:t xml:space="preserve"> </w:t>
      </w:r>
      <w:r>
        <w:rPr>
          <w:bCs/>
          <w:b/>
        </w:rPr>
        <w:t xml:space="preserve">Turkey Istanbul</w:t>
      </w:r>
      <w:r>
        <w:t xml:space="preserve">'s unique urban fabric.</w:t>
      </w:r>
    </w:p>
    <w:p>
      <w:pPr>
        <w:pStyle w:val="BodyText"/>
      </w:pPr>
      <w:r>
        <w:t xml:space="preserve">The financial barrier to pursuing this advanced degree in Turkey represents the most significant challenge I face. As a first-generation university graduate from a modest-income family, tuition fees and living expenses would be prohibitive without institutional support. This scholarship would alleviate that burden, allowing me to fully immerse myself in research without financial distraction. More importantly, it would symbolize the trust of Turkish academia in my potential—a trust I intend to honor through active participation in ITU's community and future contributions to Turkey's engineering sector.</w:t>
      </w:r>
    </w:p>
    <w:p>
      <w:pPr>
        <w:pStyle w:val="BodyText"/>
      </w:pPr>
      <w:r>
        <w:t xml:space="preserve">My long-term vision extends beyond personal academic achievement. I aspire to establish a consultancy focused on sustainable infrastructure for historic urban centers, particularly within the Mediterranean region. My proposed research at ITU—examining adaptive reuse of Ottoman-era aqueducts for modern water management systems—directly supports Istanbul's Sustainable Urban Development Plan. Upon graduation, I plan to work with the Istanbul Metropolitan Municipality to integrate my findings into citywide infrastructure projects, ensuring that</w:t>
      </w:r>
      <w:r>
        <w:t xml:space="preserve"> </w:t>
      </w:r>
      <w:r>
        <w:rPr>
          <w:bCs/>
          <w:b/>
        </w:rPr>
        <w:t xml:space="preserve">Civil Engineer</w:t>
      </w:r>
      <w:r>
        <w:t xml:space="preserve"> </w:t>
      </w:r>
      <w:r>
        <w:t xml:space="preserve">solutions honor both ecological imperatives and cultural continuity. This aligns with Turkey's national goal of achieving UN SDG 11 (Sustainable Cities) by 2030.</w:t>
      </w:r>
    </w:p>
    <w:p>
      <w:pPr>
        <w:pStyle w:val="BodyText"/>
      </w:pPr>
      <w:r>
        <w:t xml:space="preserve">The significance of studying in</w:t>
      </w:r>
      <w:r>
        <w:t xml:space="preserve"> </w:t>
      </w:r>
      <w:r>
        <w:rPr>
          <w:bCs/>
          <w:b/>
        </w:rPr>
        <w:t xml:space="preserve">Turkey Istanbul</w:t>
      </w:r>
      <w:r>
        <w:t xml:space="preserve"> </w:t>
      </w:r>
      <w:r>
        <w:t xml:space="preserve">cannot be overstated. Beyond its academic excellence, Istanbul embodies a living laboratory where ancient Byzantine engineering meets contemporary urban challenges. The city's status as a bridge between Europe and Asia provides unique insights into cross-cultural infrastructure management—an essential perspective for any global Civil Engineer today. I am eager to contribute my energy to this dynamic environment while learning from Turkey's rich engineering tradition exemplified by structures like the Bosphorus Bridge and Galata Tower.</w:t>
      </w:r>
    </w:p>
    <w:p>
      <w:pPr>
        <w:pStyle w:val="BodyText"/>
      </w:pPr>
      <w:r>
        <w:t xml:space="preserve">This Scholarship Application Letter represents not just a request for financial aid, but a promise of dedication. I have meticulously researched ITU's curriculum to align my proposed study plan with their research priorities, including coursework in Geotechnical Engineering and Sustainable Materials Science. My proposed thesis on "Seismic Resilience Enhancement of Heritage Structures Using Biomimetic Composites" directly addresses Istanbul's infrastructure vulnerabilities while leveraging Turkey's architectural heritage as an asset.</w:t>
      </w:r>
    </w:p>
    <w:p>
      <w:pPr>
        <w:pStyle w:val="BodyText"/>
      </w:pPr>
      <w:r>
        <w:t xml:space="preserve">I understand that this scholarship carries the weight of expectation—not only for myself, but for the thousands of young engineers who look to institutions like ITU as beacons of innovation. I have prepared thoroughly to meet these expectations through my academic rigor, field experience, and clear vision. My commitment extends beyond graduation: I will actively mentor undergraduate students at ITU and establish a scholarship fund for underprivileged engineering students from Anatolia upon completing my degree.</w:t>
      </w:r>
    </w:p>
    <w:p>
      <w:pPr>
        <w:pStyle w:val="BodyText"/>
      </w:pPr>
      <w:r>
        <w:t xml:space="preserve">In closing, I reiterate that this opportunity represents the convergence of my academic passion, professional purpose, and cultural connection. The journey to becoming an exceptional Civil Engineer requires not just technical skill but the wisdom to serve communities—something I have witnessed in Istanbul's enduring infrastructure and wish to honor through my future contributions. I am confident that with your support, I can become a bridge between Turkey's engineering legacy and the sustainable urban futures we must build together.</w:t>
      </w:r>
    </w:p>
    <w:p>
      <w:pPr>
        <w:pStyle w:val="BodyText"/>
      </w:pPr>
      <w:r>
        <w:t xml:space="preserve">Thank you for considering my Scholarship Application Letter. I welcome the opportunity to discuss how my qualifications align with ITU's mission during an interview at your convenience. I have attached all required documents including transcripts, recommendation letters from professors at METU, and proof of professional experience.</w:t>
      </w:r>
    </w:p>
    <w:p>
      <w:pPr>
        <w:pStyle w:val="BodyText"/>
      </w:pPr>
      <w:r>
        <w:t xml:space="preserve">Sincerely,</w:t>
      </w:r>
    </w:p>
    <w:p>
      <w:pPr>
        <w:pStyle w:val="BodyText"/>
      </w:pPr>
      <w:r>
        <w:br/>
      </w:r>
      <w:r>
        <w:br/>
      </w:r>
    </w:p>
    <w:p>
      <w:pPr>
        <w:pStyle w:val="BodyText"/>
      </w:pPr>
      <w:r>
        <w:t xml:space="preserve">Ahmet Yilmaz</w:t>
      </w:r>
    </w:p>
    <w:p>
      <w:pPr>
        <w:pStyle w:val="BodyText"/>
      </w:pPr>
      <w:r>
        <w:t xml:space="preserve">Undergraduate Civil Engineer, METU</w:t>
      </w:r>
    </w:p>
    <w:p>
      <w:pPr>
        <w:pStyle w:val="BodyText"/>
      </w:pPr>
      <w:r>
        <w:t xml:space="preserve">"In Istanbul, every stone whispers of engineering wisdom—my goal is to listen and amplify that legacy for future generations."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2026-07-21T04:54:41Z</dcterms:created>
  <dcterms:modified xsi:type="dcterms:W3CDTF">2026-07-21T04:54:41Z</dcterms:modified>
</cp:coreProperties>
</file>

<file path=docProps/custom.xml><?xml version="1.0" encoding="utf-8"?>
<Properties xmlns="http://schemas.openxmlformats.org/officeDocument/2006/custom-properties" xmlns:vt="http://schemas.openxmlformats.org/officeDocument/2006/docPropsVTypes"/>
</file>